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B6B" w:rsidRPr="00A13E8E" w:rsidRDefault="00633E9E" w:rsidP="00633E9E">
      <w:pPr>
        <w:tabs>
          <w:tab w:val="left" w:pos="6663"/>
        </w:tabs>
        <w:ind w:right="-569"/>
        <w:jc w:val="center"/>
        <w:rPr>
          <w:lang w:val="en-US"/>
        </w:rPr>
      </w:pPr>
      <w:bookmarkStart w:id="0" w:name="_GoBack"/>
      <w:bookmarkEnd w:id="0"/>
      <w:r>
        <w:t xml:space="preserve">                                                                                  </w:t>
      </w:r>
      <w:r w:rsidR="00C54B6B" w:rsidRPr="001022B9">
        <w:t xml:space="preserve">Приложение </w:t>
      </w:r>
      <w:r w:rsidR="00A13E8E">
        <w:rPr>
          <w:lang w:val="en-US"/>
        </w:rPr>
        <w:t>2.4</w:t>
      </w:r>
    </w:p>
    <w:p w:rsidR="00633E9E" w:rsidRDefault="00633E9E" w:rsidP="00A13E8E">
      <w:pPr>
        <w:ind w:right="-569"/>
        <w:jc w:val="center"/>
      </w:pPr>
      <w:r>
        <w:t xml:space="preserve">                                                                            </w:t>
      </w:r>
    </w:p>
    <w:p w:rsidR="00A13E8E" w:rsidRPr="005A04E0" w:rsidRDefault="00A13E8E" w:rsidP="00A13E8E">
      <w:pPr>
        <w:ind w:right="-569"/>
        <w:jc w:val="center"/>
      </w:pPr>
    </w:p>
    <w:p w:rsidR="00CD6089" w:rsidRPr="00C54B6B" w:rsidRDefault="00CD6089" w:rsidP="00430D1A">
      <w:pPr>
        <w:jc w:val="right"/>
      </w:pPr>
    </w:p>
    <w:p w:rsidR="00430D1A" w:rsidRPr="00EE3826" w:rsidRDefault="00430D1A" w:rsidP="00430D1A">
      <w:pPr>
        <w:jc w:val="right"/>
        <w:rPr>
          <w:sz w:val="22"/>
          <w:szCs w:val="22"/>
        </w:rPr>
      </w:pPr>
    </w:p>
    <w:p w:rsidR="00430D1A" w:rsidRDefault="00430D1A" w:rsidP="00430D1A">
      <w:pPr>
        <w:jc w:val="center"/>
        <w:rPr>
          <w:b/>
        </w:rPr>
      </w:pPr>
    </w:p>
    <w:p w:rsidR="00430D1A" w:rsidRPr="00430D1A" w:rsidRDefault="00430D1A" w:rsidP="00430D1A">
      <w:pPr>
        <w:spacing w:line="240" w:lineRule="atLeast"/>
        <w:jc w:val="center"/>
        <w:rPr>
          <w:b/>
        </w:rPr>
      </w:pPr>
      <w:r w:rsidRPr="00430D1A">
        <w:rPr>
          <w:b/>
        </w:rPr>
        <w:t xml:space="preserve">Требования к форматам </w:t>
      </w:r>
      <w:r w:rsidR="00276ABE">
        <w:rPr>
          <w:b/>
          <w:lang w:val="en-US"/>
        </w:rPr>
        <w:t>xml</w:t>
      </w:r>
      <w:r w:rsidR="00CD6089" w:rsidRPr="00CD6089">
        <w:rPr>
          <w:b/>
        </w:rPr>
        <w:t>-</w:t>
      </w:r>
      <w:r w:rsidRPr="00430D1A">
        <w:rPr>
          <w:b/>
        </w:rPr>
        <w:t xml:space="preserve">файлов при предоставлении </w:t>
      </w:r>
      <w:r w:rsidR="00CD6089" w:rsidRPr="00430D1A">
        <w:rPr>
          <w:b/>
        </w:rPr>
        <w:t xml:space="preserve">в </w:t>
      </w:r>
      <w:r w:rsidR="00CD6089">
        <w:rPr>
          <w:b/>
        </w:rPr>
        <w:t>элект</w:t>
      </w:r>
      <w:r w:rsidR="00CD6089" w:rsidRPr="00430D1A">
        <w:rPr>
          <w:b/>
        </w:rPr>
        <w:t xml:space="preserve">ронном виде </w:t>
      </w:r>
      <w:r w:rsidRPr="00430D1A">
        <w:rPr>
          <w:b/>
        </w:rPr>
        <w:t>формы</w:t>
      </w:r>
      <w:r w:rsidR="00CD6089">
        <w:rPr>
          <w:b/>
        </w:rPr>
        <w:t xml:space="preserve"> с</w:t>
      </w:r>
      <w:r w:rsidRPr="00430D1A">
        <w:rPr>
          <w:b/>
        </w:rPr>
        <w:t>ведени</w:t>
      </w:r>
      <w:r w:rsidR="00CD6089">
        <w:rPr>
          <w:b/>
        </w:rPr>
        <w:t>й</w:t>
      </w:r>
      <w:r w:rsidRPr="00430D1A">
        <w:rPr>
          <w:b/>
        </w:rPr>
        <w:t xml:space="preserve"> о сумме начисленных и уплаченных процентов</w:t>
      </w:r>
      <w:r w:rsidR="005A21B5" w:rsidRPr="005A21B5">
        <w:rPr>
          <w:b/>
        </w:rPr>
        <w:t xml:space="preserve"> </w:t>
      </w:r>
    </w:p>
    <w:p w:rsidR="00430D1A" w:rsidRDefault="00430D1A" w:rsidP="00E14D9D">
      <w:pPr>
        <w:jc w:val="both"/>
        <w:rPr>
          <w:i/>
        </w:rPr>
      </w:pPr>
    </w:p>
    <w:p w:rsidR="008E5B5B" w:rsidRDefault="008E5B5B" w:rsidP="00E14D9D">
      <w:pPr>
        <w:jc w:val="both"/>
        <w:rPr>
          <w:rFonts w:ascii="Times New Roman CYR" w:hAnsi="Times New Roman CYR"/>
        </w:rPr>
      </w:pPr>
      <w:r>
        <w:rPr>
          <w:i/>
        </w:rPr>
        <w:t>Вид:</w:t>
      </w:r>
      <w:r w:rsidR="009E26A3">
        <w:rPr>
          <w:i/>
        </w:rPr>
        <w:t xml:space="preserve"> </w:t>
      </w:r>
      <w:r>
        <w:t>электронный документ</w:t>
      </w:r>
    </w:p>
    <w:p w:rsidR="008E5B5B" w:rsidRPr="00C234A3" w:rsidRDefault="008E5B5B" w:rsidP="00E14D9D">
      <w:pPr>
        <w:jc w:val="both"/>
      </w:pPr>
      <w:r>
        <w:rPr>
          <w:i/>
        </w:rPr>
        <w:t>Формат:</w:t>
      </w:r>
      <w:r>
        <w:rPr>
          <w:lang w:val="en-US"/>
        </w:rPr>
        <w:t>XML</w:t>
      </w:r>
      <w:r>
        <w:t xml:space="preserve">. Кодировка документа </w:t>
      </w:r>
      <w:r w:rsidRPr="00C234A3">
        <w:t>"WINDOWS-1251"</w:t>
      </w:r>
    </w:p>
    <w:p w:rsidR="00DB19D0" w:rsidRDefault="008E5B5B" w:rsidP="00E14D9D">
      <w:r>
        <w:rPr>
          <w:i/>
        </w:rPr>
        <w:t>Имя передаваемого файла:</w:t>
      </w:r>
      <w:r w:rsidR="0076030E" w:rsidRPr="00540368">
        <w:rPr>
          <w:i/>
        </w:rPr>
        <w:t xml:space="preserve"> </w:t>
      </w:r>
      <w:r>
        <w:rPr>
          <w:lang w:val="en-US"/>
        </w:rPr>
        <w:t>RATE</w:t>
      </w:r>
      <w:r>
        <w:t>_</w:t>
      </w:r>
      <w:r w:rsidR="00DB19D0" w:rsidRPr="00DB19D0">
        <w:t>&lt;Направление&gt;</w:t>
      </w:r>
      <w:r w:rsidRPr="0070106B">
        <w:t>_</w:t>
      </w:r>
      <w:r>
        <w:rPr>
          <w:lang w:val="en-US"/>
        </w:rPr>
        <w:t>FK</w:t>
      </w:r>
      <w:r w:rsidRPr="0070106B">
        <w:t>_</w:t>
      </w:r>
      <w:r>
        <w:t>&lt;</w:t>
      </w:r>
      <w:r>
        <w:rPr>
          <w:lang w:val="en-US"/>
        </w:rPr>
        <w:t>ORDERNUM</w:t>
      </w:r>
      <w:r>
        <w:t>&gt;_&lt;NN&gt;.xml, где</w:t>
      </w:r>
      <w:r w:rsidR="00DB19D0">
        <w:t>:</w:t>
      </w:r>
    </w:p>
    <w:p w:rsidR="00DB19D0" w:rsidRPr="00DB19D0" w:rsidRDefault="00DB19D0" w:rsidP="00DB19D0">
      <w:pPr>
        <w:numPr>
          <w:ilvl w:val="0"/>
          <w:numId w:val="2"/>
        </w:numPr>
      </w:pPr>
      <w:r w:rsidRPr="00DB19D0">
        <w:t>&lt;</w:t>
      </w:r>
      <w:r>
        <w:t>Направление</w:t>
      </w:r>
      <w:r w:rsidRPr="00DB19D0">
        <w:t>&gt;</w:t>
      </w:r>
      <w:r>
        <w:t xml:space="preserve"> - з</w:t>
      </w:r>
      <w:r w:rsidRPr="00DB19D0">
        <w:t xml:space="preserve">начение </w:t>
      </w:r>
      <w:r>
        <w:t>TO – для передачи в ФК, FROM – для передачи в кредитные организации;</w:t>
      </w:r>
    </w:p>
    <w:p w:rsidR="00DB19D0" w:rsidRDefault="008E5B5B" w:rsidP="00DB19D0">
      <w:pPr>
        <w:numPr>
          <w:ilvl w:val="0"/>
          <w:numId w:val="2"/>
        </w:numPr>
      </w:pPr>
      <w:r>
        <w:t>&lt;</w:t>
      </w:r>
      <w:r>
        <w:rPr>
          <w:lang w:val="en-US"/>
        </w:rPr>
        <w:t>ORDERNUM</w:t>
      </w:r>
      <w:r>
        <w:t xml:space="preserve">&gt; -номер договора, для которого передаются </w:t>
      </w:r>
      <w:r w:rsidR="00DB19D0">
        <w:t>данные о начислении процентов;</w:t>
      </w:r>
    </w:p>
    <w:p w:rsidR="008E5B5B" w:rsidRDefault="00DB19D0" w:rsidP="00DB19D0">
      <w:pPr>
        <w:numPr>
          <w:ilvl w:val="0"/>
          <w:numId w:val="2"/>
        </w:numPr>
      </w:pPr>
      <w:r w:rsidRPr="00DB19D0">
        <w:t>&lt;</w:t>
      </w:r>
      <w:r w:rsidR="008E5B5B">
        <w:t>NN</w:t>
      </w:r>
      <w:r w:rsidRPr="00DB19D0">
        <w:t>&gt;</w:t>
      </w:r>
      <w:r w:rsidR="008E5B5B">
        <w:t xml:space="preserve"> – порядковый номер передачи для данного договора в течении одного дня (01, 02, ...).</w:t>
      </w:r>
    </w:p>
    <w:p w:rsidR="008E5B5B" w:rsidRDefault="008E5B5B" w:rsidP="00E14D9D">
      <w:pPr>
        <w:rPr>
          <w:b/>
        </w:rPr>
      </w:pPr>
      <w:r>
        <w:rPr>
          <w:i/>
        </w:rPr>
        <w:t>Структура</w:t>
      </w:r>
      <w:r>
        <w:rPr>
          <w:i/>
          <w:lang w:val="en-US"/>
        </w:rPr>
        <w:t xml:space="preserve"> XML-</w:t>
      </w:r>
      <w:r>
        <w:rPr>
          <w:i/>
        </w:rPr>
        <w:t>файла:</w:t>
      </w:r>
    </w:p>
    <w:tbl>
      <w:tblPr>
        <w:tblW w:w="5000" w:type="pct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A0" w:firstRow="1" w:lastRow="0" w:firstColumn="1" w:lastColumn="0" w:noHBand="0" w:noVBand="0"/>
      </w:tblPr>
      <w:tblGrid>
        <w:gridCol w:w="1963"/>
        <w:gridCol w:w="1615"/>
        <w:gridCol w:w="2347"/>
        <w:gridCol w:w="682"/>
        <w:gridCol w:w="1097"/>
        <w:gridCol w:w="863"/>
        <w:gridCol w:w="778"/>
      </w:tblGrid>
      <w:tr w:rsidR="00772BAA" w:rsidTr="00581958">
        <w:tc>
          <w:tcPr>
            <w:tcW w:w="1050" w:type="pct"/>
            <w:shd w:val="clear" w:color="auto" w:fill="FFFFFF"/>
            <w:vAlign w:val="center"/>
          </w:tcPr>
          <w:p w:rsidR="008E5B5B" w:rsidRPr="00237AB4" w:rsidRDefault="008E5B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Название тегов</w:t>
            </w:r>
          </w:p>
        </w:tc>
        <w:tc>
          <w:tcPr>
            <w:tcW w:w="864" w:type="pct"/>
            <w:shd w:val="clear" w:color="auto" w:fill="FFFFFF"/>
            <w:vAlign w:val="center"/>
          </w:tcPr>
          <w:p w:rsidR="008E5B5B" w:rsidRPr="00FF0CFE" w:rsidRDefault="008E5B5B" w:rsidP="00FF0C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Название атрибутов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8E5B5B" w:rsidRPr="00237AB4" w:rsidRDefault="008E5B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Описание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8E5B5B" w:rsidRPr="00237AB4" w:rsidRDefault="008E5B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Обязательное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8E5B5B" w:rsidRPr="00237AB4" w:rsidRDefault="008E5B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Тип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8E5B5B" w:rsidRPr="00237AB4" w:rsidRDefault="008E5B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Размер</w:t>
            </w:r>
          </w:p>
        </w:tc>
        <w:tc>
          <w:tcPr>
            <w:tcW w:w="416" w:type="pct"/>
            <w:shd w:val="clear" w:color="auto" w:fill="FFFFFF"/>
          </w:tcPr>
          <w:p w:rsidR="008E5B5B" w:rsidRPr="00237AB4" w:rsidRDefault="008E5B5B" w:rsidP="005403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Десятичные знаки</w:t>
            </w:r>
          </w:p>
        </w:tc>
      </w:tr>
      <w:tr w:rsidR="00772BAA" w:rsidTr="00581958">
        <w:tc>
          <w:tcPr>
            <w:tcW w:w="1050" w:type="pct"/>
            <w:shd w:val="clear" w:color="auto" w:fill="BFBFBF"/>
          </w:tcPr>
          <w:p w:rsidR="008E5B5B" w:rsidRPr="00237AB4" w:rsidRDefault="008E5B5B" w:rsidP="00E14D9D">
            <w:pPr>
              <w:spacing w:line="276" w:lineRule="auto"/>
              <w:rPr>
                <w:rFonts w:eastAsia="Arial Unicode MS"/>
                <w:sz w:val="20"/>
                <w:szCs w:val="20"/>
              </w:rPr>
            </w:pPr>
            <w:r w:rsidRPr="00237AB4">
              <w:rPr>
                <w:sz w:val="20"/>
                <w:szCs w:val="20"/>
                <w:lang w:val="en-US"/>
              </w:rPr>
              <w:t>RATE_VALUE</w:t>
            </w:r>
            <w:r w:rsidRPr="00237AB4">
              <w:rPr>
                <w:sz w:val="20"/>
                <w:szCs w:val="20"/>
              </w:rPr>
              <w:t>_</w:t>
            </w:r>
            <w:r w:rsidRPr="00237AB4">
              <w:rPr>
                <w:sz w:val="20"/>
                <w:szCs w:val="20"/>
                <w:lang w:val="en-US"/>
              </w:rPr>
              <w:t>DOC</w:t>
            </w:r>
          </w:p>
        </w:tc>
        <w:tc>
          <w:tcPr>
            <w:tcW w:w="864" w:type="pct"/>
            <w:shd w:val="clear" w:color="auto" w:fill="BFBFBF"/>
          </w:tcPr>
          <w:p w:rsidR="008E5B5B" w:rsidRPr="00237AB4" w:rsidRDefault="008E5B5B">
            <w:pPr>
              <w:rPr>
                <w:rFonts w:eastAsia="Arial Unicode MS"/>
                <w:sz w:val="20"/>
                <w:szCs w:val="20"/>
              </w:rPr>
            </w:pPr>
            <w:r w:rsidRPr="00237AB4">
              <w:rPr>
                <w:sz w:val="20"/>
                <w:szCs w:val="20"/>
              </w:rPr>
              <w:t> </w:t>
            </w:r>
          </w:p>
        </w:tc>
        <w:tc>
          <w:tcPr>
            <w:tcW w:w="1256" w:type="pct"/>
            <w:shd w:val="clear" w:color="auto" w:fill="BFBFBF"/>
          </w:tcPr>
          <w:p w:rsidR="008E5B5B" w:rsidRPr="00237AB4" w:rsidRDefault="008E5B5B" w:rsidP="0076030E">
            <w:pPr>
              <w:spacing w:line="276" w:lineRule="auto"/>
              <w:rPr>
                <w:rFonts w:eastAsia="Arial Unicode MS"/>
                <w:sz w:val="20"/>
                <w:szCs w:val="20"/>
              </w:rPr>
            </w:pPr>
            <w:r w:rsidRPr="00237AB4">
              <w:rPr>
                <w:sz w:val="20"/>
                <w:szCs w:val="20"/>
              </w:rPr>
              <w:t xml:space="preserve">Корневой элемент XML документа. </w:t>
            </w:r>
          </w:p>
        </w:tc>
        <w:tc>
          <w:tcPr>
            <w:tcW w:w="365" w:type="pct"/>
            <w:shd w:val="clear" w:color="auto" w:fill="BFBFB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 w:rsidRPr="00237AB4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587" w:type="pct"/>
            <w:shd w:val="clear" w:color="auto" w:fill="BFBFBF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462" w:type="pct"/>
            <w:shd w:val="clear" w:color="auto" w:fill="BFBFBF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416" w:type="pct"/>
            <w:shd w:val="clear" w:color="auto" w:fill="BFBFBF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</w:tr>
      <w:tr w:rsidR="00772BAA" w:rsidTr="00581958">
        <w:tc>
          <w:tcPr>
            <w:tcW w:w="1050" w:type="pct"/>
            <w:vAlign w:val="bottom"/>
          </w:tcPr>
          <w:p w:rsidR="008E5B5B" w:rsidRPr="00237AB4" w:rsidRDefault="008E5B5B" w:rsidP="00EE71F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 </w:t>
            </w:r>
          </w:p>
        </w:tc>
        <w:tc>
          <w:tcPr>
            <w:tcW w:w="864" w:type="pct"/>
          </w:tcPr>
          <w:p w:rsidR="008E5B5B" w:rsidRPr="00237AB4" w:rsidRDefault="008E5B5B" w:rsidP="00EE71F5">
            <w:pPr>
              <w:rPr>
                <w:rFonts w:eastAsia="Arial Unicode MS"/>
                <w:sz w:val="20"/>
                <w:szCs w:val="20"/>
                <w:lang w:val="en-US"/>
              </w:rPr>
            </w:pPr>
            <w:r w:rsidRPr="00237AB4">
              <w:rPr>
                <w:sz w:val="20"/>
                <w:szCs w:val="20"/>
                <w:lang w:val="en-US"/>
              </w:rPr>
              <w:t>VER</w:t>
            </w:r>
          </w:p>
        </w:tc>
        <w:tc>
          <w:tcPr>
            <w:tcW w:w="1256" w:type="pct"/>
          </w:tcPr>
          <w:p w:rsidR="008E5B5B" w:rsidRDefault="008E5B5B" w:rsidP="00F54007">
            <w:pPr>
              <w:spacing w:line="276" w:lineRule="auto"/>
              <w:rPr>
                <w:sz w:val="20"/>
                <w:szCs w:val="20"/>
              </w:rPr>
            </w:pPr>
            <w:r w:rsidRPr="00237AB4">
              <w:rPr>
                <w:sz w:val="20"/>
                <w:szCs w:val="20"/>
              </w:rPr>
              <w:t>Версия документа</w:t>
            </w:r>
          </w:p>
          <w:p w:rsidR="008E5B5B" w:rsidRPr="00237AB4" w:rsidRDefault="00CA1D34" w:rsidP="00D8582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Значение</w:t>
            </w:r>
            <w:r w:rsidR="008E5B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="00526622" w:rsidRPr="00526622">
              <w:rPr>
                <w:sz w:val="20"/>
                <w:szCs w:val="20"/>
              </w:rPr>
              <w:t>2.0</w:t>
            </w:r>
            <w:r w:rsidR="00526622" w:rsidRPr="00526622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65" w:type="pct"/>
            <w:vAlign w:val="center"/>
          </w:tcPr>
          <w:p w:rsidR="008E5B5B" w:rsidRPr="00D85828" w:rsidRDefault="008E5B5B" w:rsidP="00237AB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37AB4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vAlign w:val="center"/>
          </w:tcPr>
          <w:p w:rsidR="008E5B5B" w:rsidRPr="00D85828" w:rsidRDefault="008E5B5B" w:rsidP="00237AB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37AB4">
              <w:rPr>
                <w:sz w:val="20"/>
                <w:szCs w:val="20"/>
                <w:lang w:val="en-US"/>
              </w:rPr>
              <w:t>Character</w:t>
            </w:r>
          </w:p>
        </w:tc>
        <w:tc>
          <w:tcPr>
            <w:tcW w:w="462" w:type="pct"/>
            <w:vAlign w:val="center"/>
          </w:tcPr>
          <w:p w:rsidR="008E5B5B" w:rsidRPr="00D85828" w:rsidRDefault="00CA1D34" w:rsidP="00237AB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6" w:type="pct"/>
            <w:vAlign w:val="center"/>
          </w:tcPr>
          <w:p w:rsidR="008E5B5B" w:rsidRPr="00D85828" w:rsidRDefault="008E5B5B" w:rsidP="00237AB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72BAA" w:rsidTr="00581958">
        <w:tc>
          <w:tcPr>
            <w:tcW w:w="1050" w:type="pct"/>
            <w:shd w:val="clear" w:color="auto" w:fill="BFBFBF"/>
          </w:tcPr>
          <w:p w:rsidR="008E5B5B" w:rsidRPr="00D85828" w:rsidRDefault="008E5B5B">
            <w:pPr>
              <w:rPr>
                <w:sz w:val="20"/>
                <w:szCs w:val="20"/>
              </w:rPr>
            </w:pPr>
          </w:p>
          <w:p w:rsidR="008E5B5B" w:rsidRPr="00D85828" w:rsidRDefault="008E5B5B" w:rsidP="00F540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DOC</w:t>
            </w:r>
            <w:r w:rsidRPr="00D85828">
              <w:rPr>
                <w:sz w:val="20"/>
                <w:szCs w:val="20"/>
              </w:rPr>
              <w:t>_</w:t>
            </w:r>
            <w:r w:rsidRPr="00237AB4">
              <w:rPr>
                <w:sz w:val="20"/>
                <w:szCs w:val="20"/>
                <w:lang w:val="en-US"/>
              </w:rPr>
              <w:t>INFORM</w:t>
            </w:r>
          </w:p>
        </w:tc>
        <w:tc>
          <w:tcPr>
            <w:tcW w:w="864" w:type="pct"/>
            <w:shd w:val="clear" w:color="auto" w:fill="BFBFBF"/>
          </w:tcPr>
          <w:p w:rsidR="008E5B5B" w:rsidRPr="00D85828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6" w:type="pct"/>
            <w:shd w:val="clear" w:color="auto" w:fill="BFBFBF"/>
            <w:vAlign w:val="center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Блок информации о документе</w:t>
            </w:r>
          </w:p>
        </w:tc>
        <w:tc>
          <w:tcPr>
            <w:tcW w:w="365" w:type="pct"/>
            <w:shd w:val="clear" w:color="auto" w:fill="BFBFBF"/>
            <w:vAlign w:val="center"/>
          </w:tcPr>
          <w:p w:rsidR="008E5B5B" w:rsidRPr="00D85828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85828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shd w:val="clear" w:color="auto" w:fill="BFBFBF"/>
            <w:vAlign w:val="center"/>
          </w:tcPr>
          <w:p w:rsidR="008E5B5B" w:rsidRPr="00D85828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  <w:shd w:val="clear" w:color="auto" w:fill="BFBFBF"/>
            <w:vAlign w:val="center"/>
          </w:tcPr>
          <w:p w:rsidR="008E5B5B" w:rsidRPr="00D85828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shd w:val="clear" w:color="auto" w:fill="BFBFBF"/>
            <w:vAlign w:val="center"/>
          </w:tcPr>
          <w:p w:rsidR="008E5B5B" w:rsidRPr="00D85828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72BAA" w:rsidTr="00581958">
        <w:tc>
          <w:tcPr>
            <w:tcW w:w="1050" w:type="pct"/>
            <w:shd w:val="clear" w:color="auto" w:fill="FFFFFF"/>
          </w:tcPr>
          <w:p w:rsidR="008E5B5B" w:rsidRPr="00D85828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shd w:val="clear" w:color="auto" w:fill="FFFFFF"/>
          </w:tcPr>
          <w:p w:rsidR="008E5B5B" w:rsidRPr="00D85828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DOC</w:t>
            </w:r>
            <w:r w:rsidRPr="00D85828">
              <w:rPr>
                <w:sz w:val="20"/>
                <w:szCs w:val="20"/>
              </w:rPr>
              <w:t>_</w:t>
            </w:r>
            <w:r w:rsidRPr="00237AB4">
              <w:rPr>
                <w:sz w:val="20"/>
                <w:szCs w:val="20"/>
                <w:lang w:val="en-US"/>
              </w:rPr>
              <w:t>DATE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8E5B5B" w:rsidRPr="00237AB4" w:rsidRDefault="008E5B5B" w:rsidP="00F54007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Дата формирования файла в кредитной организации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Date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16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72BAA" w:rsidTr="00581958">
        <w:tc>
          <w:tcPr>
            <w:tcW w:w="1050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64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DOC_TIME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8E5B5B" w:rsidRPr="00237AB4" w:rsidRDefault="008E5B5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Время формирования файла в кредитной организации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Time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16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72BAA" w:rsidTr="00581958">
        <w:tc>
          <w:tcPr>
            <w:tcW w:w="1050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64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DOC_NO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8E5B5B" w:rsidRPr="00237AB4" w:rsidRDefault="008E5B5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Уникальный учетный номер документа в системе электронного документооборота</w:t>
            </w:r>
            <w:r>
              <w:rPr>
                <w:sz w:val="20"/>
                <w:szCs w:val="20"/>
              </w:rPr>
              <w:t xml:space="preserve"> отправителя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Character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8E5B5B" w:rsidRPr="00237AB4" w:rsidRDefault="0076030E" w:rsidP="0076030E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8E5B5B" w:rsidRPr="00237AB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72BAA" w:rsidTr="00581958">
        <w:trPr>
          <w:trHeight w:val="325"/>
        </w:trPr>
        <w:tc>
          <w:tcPr>
            <w:tcW w:w="1050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64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SENDER_NAME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8E5B5B" w:rsidRPr="00237AB4" w:rsidRDefault="008E5B5B">
            <w:pPr>
              <w:widowControl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Краткое наименование организации отправителя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Character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8E5B5B" w:rsidRPr="00237AB4" w:rsidRDefault="008E5B5B" w:rsidP="0076030E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72BAA" w:rsidTr="00581958">
        <w:trPr>
          <w:trHeight w:val="325"/>
        </w:trPr>
        <w:tc>
          <w:tcPr>
            <w:tcW w:w="1050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64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REMARKS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8E5B5B" w:rsidRPr="00237AB4" w:rsidRDefault="008E5B5B">
            <w:pPr>
              <w:widowControl w:val="0"/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Примечание к документу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Character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8E5B5B" w:rsidRPr="00237AB4" w:rsidRDefault="008E5B5B" w:rsidP="0076030E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772BAA" w:rsidTr="00581958">
        <w:tc>
          <w:tcPr>
            <w:tcW w:w="1050" w:type="pct"/>
            <w:shd w:val="clear" w:color="auto" w:fill="BFBFBF"/>
          </w:tcPr>
          <w:p w:rsidR="008E5B5B" w:rsidRPr="00237AB4" w:rsidRDefault="008E5B5B">
            <w:pPr>
              <w:rPr>
                <w:sz w:val="20"/>
                <w:szCs w:val="20"/>
              </w:rPr>
            </w:pPr>
          </w:p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37AB4">
              <w:rPr>
                <w:rFonts w:eastAsia="Arial Unicode MS"/>
                <w:sz w:val="20"/>
                <w:szCs w:val="20"/>
                <w:lang w:val="en-US"/>
              </w:rPr>
              <w:t>/</w:t>
            </w:r>
            <w:r w:rsidRPr="00237AB4">
              <w:rPr>
                <w:sz w:val="20"/>
                <w:szCs w:val="20"/>
                <w:lang w:val="en-US"/>
              </w:rPr>
              <w:t xml:space="preserve"> DOC_INFORM</w:t>
            </w:r>
          </w:p>
        </w:tc>
        <w:tc>
          <w:tcPr>
            <w:tcW w:w="864" w:type="pct"/>
            <w:shd w:val="clear" w:color="auto" w:fill="BFBFB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56" w:type="pct"/>
            <w:shd w:val="clear" w:color="auto" w:fill="BFBFBF"/>
            <w:vAlign w:val="center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5" w:type="pct"/>
            <w:shd w:val="clear" w:color="auto" w:fill="BFBFB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7" w:type="pct"/>
            <w:shd w:val="clear" w:color="auto" w:fill="BFBFB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2" w:type="pct"/>
            <w:shd w:val="clear" w:color="auto" w:fill="BFBFB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shd w:val="clear" w:color="auto" w:fill="BFBFB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72BAA" w:rsidTr="00581958">
        <w:tc>
          <w:tcPr>
            <w:tcW w:w="1050" w:type="pct"/>
            <w:shd w:val="clear" w:color="auto" w:fill="BFBFBF"/>
          </w:tcPr>
          <w:p w:rsidR="008E5B5B" w:rsidRPr="00A843DE" w:rsidRDefault="008E5B5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</w:rPr>
              <w:t>ORDER</w:t>
            </w:r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INFO</w:t>
            </w:r>
          </w:p>
        </w:tc>
        <w:tc>
          <w:tcPr>
            <w:tcW w:w="864" w:type="pct"/>
            <w:shd w:val="clear" w:color="auto" w:fill="BFBFBF"/>
          </w:tcPr>
          <w:p w:rsidR="008E5B5B" w:rsidRPr="00237AB4" w:rsidRDefault="008E5B5B">
            <w:pPr>
              <w:rPr>
                <w:rFonts w:eastAsia="Arial Unicode MS"/>
                <w:sz w:val="20"/>
                <w:szCs w:val="20"/>
              </w:rPr>
            </w:pPr>
            <w:r w:rsidRPr="00237AB4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256" w:type="pct"/>
            <w:shd w:val="clear" w:color="auto" w:fill="BFBFBF"/>
          </w:tcPr>
          <w:p w:rsidR="008E5B5B" w:rsidRPr="001C100C" w:rsidRDefault="001C100C" w:rsidP="0076030E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Блок </w:t>
            </w:r>
            <w:r w:rsidR="0076030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нформаци</w:t>
            </w:r>
            <w:r w:rsidR="0076030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договоре</w:t>
            </w:r>
          </w:p>
        </w:tc>
        <w:tc>
          <w:tcPr>
            <w:tcW w:w="365" w:type="pct"/>
            <w:shd w:val="clear" w:color="auto" w:fill="BFBFBF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37AB4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shd w:val="clear" w:color="auto" w:fill="BFBFBF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BFBFBF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BFBFBF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72BAA" w:rsidTr="00581958">
        <w:tc>
          <w:tcPr>
            <w:tcW w:w="1050" w:type="pct"/>
            <w:vAlign w:val="bottom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 </w:t>
            </w:r>
          </w:p>
        </w:tc>
        <w:tc>
          <w:tcPr>
            <w:tcW w:w="864" w:type="pct"/>
          </w:tcPr>
          <w:p w:rsidR="008E5B5B" w:rsidRPr="00750B67" w:rsidRDefault="008E5B5B">
            <w:pPr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KO_NAME</w:t>
            </w:r>
          </w:p>
        </w:tc>
        <w:tc>
          <w:tcPr>
            <w:tcW w:w="1256" w:type="pct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50B67">
              <w:rPr>
                <w:sz w:val="20"/>
                <w:szCs w:val="20"/>
              </w:rPr>
              <w:t>Наименование кредитной организации</w:t>
            </w:r>
          </w:p>
        </w:tc>
        <w:tc>
          <w:tcPr>
            <w:tcW w:w="365" w:type="pct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 w:rsidRPr="00237AB4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 w:rsidRPr="00237AB4">
              <w:rPr>
                <w:sz w:val="20"/>
                <w:szCs w:val="20"/>
                <w:lang w:val="en-US"/>
              </w:rPr>
              <w:t>Character</w:t>
            </w:r>
          </w:p>
        </w:tc>
        <w:tc>
          <w:tcPr>
            <w:tcW w:w="462" w:type="pct"/>
            <w:vAlign w:val="center"/>
          </w:tcPr>
          <w:p w:rsidR="008E5B5B" w:rsidRPr="00237AB4" w:rsidRDefault="008E5B5B" w:rsidP="0076030E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416" w:type="pct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</w:tr>
      <w:tr w:rsidR="00772BAA" w:rsidTr="00581958">
        <w:tc>
          <w:tcPr>
            <w:tcW w:w="1050" w:type="pct"/>
            <w:vAlign w:val="bottom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:rsidR="008E5B5B" w:rsidRDefault="008E5B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ORDER_NUM</w:t>
            </w:r>
          </w:p>
        </w:tc>
        <w:tc>
          <w:tcPr>
            <w:tcW w:w="1256" w:type="pct"/>
          </w:tcPr>
          <w:p w:rsidR="008E5B5B" w:rsidRPr="00034FB2" w:rsidRDefault="008E5B5B" w:rsidP="00624091">
            <w:pPr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Номер договора банковского депозита</w:t>
            </w:r>
          </w:p>
        </w:tc>
        <w:tc>
          <w:tcPr>
            <w:tcW w:w="365" w:type="pct"/>
            <w:vAlign w:val="center"/>
          </w:tcPr>
          <w:p w:rsidR="008E5B5B" w:rsidRPr="00034FB2" w:rsidRDefault="008E5B5B" w:rsidP="00034FB2">
            <w:pPr>
              <w:jc w:val="center"/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vAlign w:val="center"/>
          </w:tcPr>
          <w:p w:rsidR="008E5B5B" w:rsidRPr="00034FB2" w:rsidRDefault="008E5B5B" w:rsidP="00034FB2">
            <w:pPr>
              <w:jc w:val="center"/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Character</w:t>
            </w:r>
          </w:p>
        </w:tc>
        <w:tc>
          <w:tcPr>
            <w:tcW w:w="462" w:type="pct"/>
            <w:vAlign w:val="center"/>
          </w:tcPr>
          <w:p w:rsidR="008E5B5B" w:rsidRPr="00034FB2" w:rsidRDefault="008E5B5B" w:rsidP="00526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pct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</w:tr>
      <w:tr w:rsidR="00772BAA" w:rsidTr="00581958">
        <w:trPr>
          <w:trHeight w:val="463"/>
        </w:trPr>
        <w:tc>
          <w:tcPr>
            <w:tcW w:w="1050" w:type="pct"/>
            <w:vAlign w:val="bottom"/>
          </w:tcPr>
          <w:p w:rsidR="00D16965" w:rsidRPr="00237AB4" w:rsidRDefault="00D1696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:rsidR="00D16965" w:rsidRDefault="00D169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FUNDS_PLACED</w:t>
            </w:r>
          </w:p>
        </w:tc>
        <w:tc>
          <w:tcPr>
            <w:tcW w:w="1256" w:type="pct"/>
          </w:tcPr>
          <w:p w:rsidR="00D16965" w:rsidRDefault="00D16965" w:rsidP="00624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средств</w:t>
            </w:r>
          </w:p>
          <w:p w:rsidR="00F04DDD" w:rsidRDefault="00F04DDD" w:rsidP="00624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«0» - </w:t>
            </w:r>
            <w:r w:rsidR="00526622">
              <w:rPr>
                <w:sz w:val="20"/>
                <w:szCs w:val="20"/>
              </w:rPr>
              <w:t>средства</w:t>
            </w:r>
            <w:r>
              <w:rPr>
                <w:sz w:val="20"/>
                <w:szCs w:val="20"/>
              </w:rPr>
              <w:t xml:space="preserve"> единого казначейского счёта,</w:t>
            </w:r>
          </w:p>
          <w:p w:rsidR="00F04DDD" w:rsidRDefault="00F04DDD" w:rsidP="00624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«1» - средства федерального бюджета</w:t>
            </w:r>
          </w:p>
          <w:p w:rsidR="00F04DDD" w:rsidRDefault="00F04DDD" w:rsidP="00624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средства Фонда социального страхования</w:t>
            </w:r>
          </w:p>
          <w:p w:rsidR="00F04DDD" w:rsidRDefault="00F04DDD" w:rsidP="00624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«31» - средства СФР – средства СВ,</w:t>
            </w:r>
          </w:p>
          <w:p w:rsidR="00F04DDD" w:rsidRDefault="00F04DDD" w:rsidP="00624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«32» - средства СФР – средства ДСВ,</w:t>
            </w:r>
          </w:p>
          <w:p w:rsidR="00F04DDD" w:rsidRDefault="00F04DDD" w:rsidP="00624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«33» - средства СФР – средства РОПС,</w:t>
            </w:r>
          </w:p>
          <w:p w:rsidR="00F04DDD" w:rsidRPr="00F04DDD" w:rsidRDefault="00F04DDD" w:rsidP="00624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«34» - средства СФР – средства РООСС</w:t>
            </w:r>
          </w:p>
        </w:tc>
        <w:tc>
          <w:tcPr>
            <w:tcW w:w="365" w:type="pct"/>
            <w:vAlign w:val="center"/>
          </w:tcPr>
          <w:p w:rsidR="00D16965" w:rsidRPr="00034FB2" w:rsidRDefault="00D16965" w:rsidP="00034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</w:t>
            </w:r>
          </w:p>
        </w:tc>
        <w:tc>
          <w:tcPr>
            <w:tcW w:w="587" w:type="pct"/>
            <w:vAlign w:val="center"/>
          </w:tcPr>
          <w:p w:rsidR="00D16965" w:rsidRPr="00540368" w:rsidRDefault="00D16965" w:rsidP="00034F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Number</w:t>
            </w:r>
          </w:p>
        </w:tc>
        <w:tc>
          <w:tcPr>
            <w:tcW w:w="462" w:type="pct"/>
            <w:vAlign w:val="center"/>
          </w:tcPr>
          <w:p w:rsidR="00D16965" w:rsidRPr="00540368" w:rsidRDefault="00D16965" w:rsidP="00034F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16" w:type="pct"/>
            <w:vAlign w:val="center"/>
          </w:tcPr>
          <w:p w:rsidR="00D16965" w:rsidRPr="00237AB4" w:rsidRDefault="00D16965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</w:tr>
      <w:tr w:rsidR="00772BAA" w:rsidTr="00581958">
        <w:tc>
          <w:tcPr>
            <w:tcW w:w="1050" w:type="pct"/>
            <w:vAlign w:val="bottom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:rsidR="008E5B5B" w:rsidRDefault="008E5B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DEPO_DATE</w:t>
            </w:r>
          </w:p>
        </w:tc>
        <w:tc>
          <w:tcPr>
            <w:tcW w:w="1256" w:type="pct"/>
          </w:tcPr>
          <w:p w:rsidR="008E5B5B" w:rsidRPr="00034FB2" w:rsidRDefault="008E5B5B" w:rsidP="00624091">
            <w:pPr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Дата зачисления средств</w:t>
            </w:r>
          </w:p>
        </w:tc>
        <w:tc>
          <w:tcPr>
            <w:tcW w:w="365" w:type="pct"/>
            <w:vAlign w:val="center"/>
          </w:tcPr>
          <w:p w:rsidR="008E5B5B" w:rsidRPr="00034FB2" w:rsidRDefault="008E5B5B" w:rsidP="00034FB2">
            <w:pPr>
              <w:jc w:val="center"/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vAlign w:val="center"/>
          </w:tcPr>
          <w:p w:rsidR="008E5B5B" w:rsidRDefault="008E5B5B" w:rsidP="00034FB2">
            <w:pPr>
              <w:jc w:val="center"/>
            </w:pPr>
            <w:r w:rsidRPr="00AC5200">
              <w:rPr>
                <w:sz w:val="20"/>
                <w:szCs w:val="20"/>
              </w:rPr>
              <w:t>Date</w:t>
            </w:r>
          </w:p>
        </w:tc>
        <w:tc>
          <w:tcPr>
            <w:tcW w:w="462" w:type="pct"/>
            <w:vAlign w:val="center"/>
          </w:tcPr>
          <w:p w:rsidR="008E5B5B" w:rsidRDefault="008E5B5B" w:rsidP="00034FB2">
            <w:pPr>
              <w:jc w:val="center"/>
            </w:pPr>
          </w:p>
        </w:tc>
        <w:tc>
          <w:tcPr>
            <w:tcW w:w="416" w:type="pct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</w:tr>
      <w:tr w:rsidR="00772BAA" w:rsidTr="00581958">
        <w:tc>
          <w:tcPr>
            <w:tcW w:w="1050" w:type="pct"/>
            <w:vAlign w:val="bottom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:rsidR="008E5B5B" w:rsidRDefault="008E5B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RETURN_DATE</w:t>
            </w:r>
          </w:p>
        </w:tc>
        <w:tc>
          <w:tcPr>
            <w:tcW w:w="1256" w:type="pct"/>
          </w:tcPr>
          <w:p w:rsidR="008E5B5B" w:rsidRPr="00034FB2" w:rsidRDefault="008E5B5B" w:rsidP="00624091">
            <w:pPr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Дата возврата средств</w:t>
            </w:r>
          </w:p>
        </w:tc>
        <w:tc>
          <w:tcPr>
            <w:tcW w:w="365" w:type="pct"/>
            <w:vAlign w:val="center"/>
          </w:tcPr>
          <w:p w:rsidR="008E5B5B" w:rsidRPr="00034FB2" w:rsidRDefault="008E5B5B" w:rsidP="00034FB2">
            <w:pPr>
              <w:jc w:val="center"/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vAlign w:val="center"/>
          </w:tcPr>
          <w:p w:rsidR="008E5B5B" w:rsidRDefault="008E5B5B" w:rsidP="00034FB2">
            <w:pPr>
              <w:jc w:val="center"/>
            </w:pPr>
            <w:r w:rsidRPr="00AC5200">
              <w:rPr>
                <w:sz w:val="20"/>
                <w:szCs w:val="20"/>
              </w:rPr>
              <w:t>Date</w:t>
            </w:r>
          </w:p>
        </w:tc>
        <w:tc>
          <w:tcPr>
            <w:tcW w:w="462" w:type="pct"/>
            <w:vAlign w:val="center"/>
          </w:tcPr>
          <w:p w:rsidR="008E5B5B" w:rsidRDefault="008E5B5B" w:rsidP="00034FB2">
            <w:pPr>
              <w:jc w:val="center"/>
            </w:pPr>
          </w:p>
        </w:tc>
        <w:tc>
          <w:tcPr>
            <w:tcW w:w="416" w:type="pct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</w:tr>
      <w:tr w:rsidR="00540368" w:rsidTr="00581958">
        <w:trPr>
          <w:trHeight w:val="386"/>
        </w:trPr>
        <w:tc>
          <w:tcPr>
            <w:tcW w:w="1050" w:type="pct"/>
            <w:vAlign w:val="bottom"/>
          </w:tcPr>
          <w:p w:rsidR="00F04DDD" w:rsidRPr="00237AB4" w:rsidRDefault="00F04DD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:rsidR="00F04DDD" w:rsidRPr="00385D60" w:rsidRDefault="00F04DD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EARLY_RETURN_DATE</w:t>
            </w:r>
          </w:p>
        </w:tc>
        <w:tc>
          <w:tcPr>
            <w:tcW w:w="1256" w:type="pct"/>
          </w:tcPr>
          <w:p w:rsidR="00F04DDD" w:rsidRPr="00034FB2" w:rsidRDefault="00F04DDD" w:rsidP="00624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досрочного возврата средств</w:t>
            </w:r>
          </w:p>
        </w:tc>
        <w:tc>
          <w:tcPr>
            <w:tcW w:w="365" w:type="pct"/>
            <w:vAlign w:val="center"/>
          </w:tcPr>
          <w:p w:rsidR="00F04DDD" w:rsidRPr="00034FB2" w:rsidRDefault="00F04DDD" w:rsidP="00034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7" w:type="pct"/>
            <w:vAlign w:val="center"/>
          </w:tcPr>
          <w:p w:rsidR="00F04DDD" w:rsidRPr="00540368" w:rsidRDefault="00F04DDD" w:rsidP="00034F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</w:t>
            </w:r>
          </w:p>
        </w:tc>
        <w:tc>
          <w:tcPr>
            <w:tcW w:w="462" w:type="pct"/>
            <w:vAlign w:val="center"/>
          </w:tcPr>
          <w:p w:rsidR="00F04DDD" w:rsidRDefault="00F04DDD" w:rsidP="00034FB2">
            <w:pPr>
              <w:jc w:val="center"/>
            </w:pPr>
          </w:p>
        </w:tc>
        <w:tc>
          <w:tcPr>
            <w:tcW w:w="416" w:type="pct"/>
            <w:vAlign w:val="center"/>
          </w:tcPr>
          <w:p w:rsidR="00F04DDD" w:rsidRPr="00237AB4" w:rsidRDefault="00F04DDD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</w:tr>
      <w:tr w:rsidR="00772BAA" w:rsidTr="00581958">
        <w:tc>
          <w:tcPr>
            <w:tcW w:w="1050" w:type="pct"/>
            <w:vAlign w:val="bottom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:rsidR="008E5B5B" w:rsidRDefault="008E5B5B" w:rsidP="001B060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1256" w:type="pct"/>
          </w:tcPr>
          <w:p w:rsidR="008E5B5B" w:rsidRPr="00034FB2" w:rsidRDefault="008E5B5B" w:rsidP="00624091">
            <w:pPr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Срок размещения средств, дней</w:t>
            </w:r>
          </w:p>
        </w:tc>
        <w:tc>
          <w:tcPr>
            <w:tcW w:w="365" w:type="pct"/>
            <w:vAlign w:val="center"/>
          </w:tcPr>
          <w:p w:rsidR="008E5B5B" w:rsidRPr="00034FB2" w:rsidRDefault="008E5B5B" w:rsidP="00034FB2">
            <w:pPr>
              <w:jc w:val="center"/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vAlign w:val="center"/>
          </w:tcPr>
          <w:p w:rsidR="008E5B5B" w:rsidRPr="00237AB4" w:rsidRDefault="008E5B5B" w:rsidP="00EE71F5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581958">
              <w:rPr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462" w:type="pct"/>
            <w:vAlign w:val="center"/>
          </w:tcPr>
          <w:p w:rsidR="008E5B5B" w:rsidRPr="00237AB4" w:rsidRDefault="008E5B5B" w:rsidP="00EE71F5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16" w:type="pct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</w:tr>
      <w:tr w:rsidR="00772BAA" w:rsidTr="00581958">
        <w:tc>
          <w:tcPr>
            <w:tcW w:w="1050" w:type="pct"/>
            <w:vAlign w:val="bottom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:rsidR="008E5B5B" w:rsidRDefault="008E5B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DEPO_VALUE</w:t>
            </w:r>
          </w:p>
        </w:tc>
        <w:tc>
          <w:tcPr>
            <w:tcW w:w="1256" w:type="pct"/>
          </w:tcPr>
          <w:p w:rsidR="008E5B5B" w:rsidRPr="00034FB2" w:rsidRDefault="008E5B5B" w:rsidP="00624091">
            <w:pPr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Сумма депозита по договору банковского депозита, руб</w:t>
            </w:r>
          </w:p>
        </w:tc>
        <w:tc>
          <w:tcPr>
            <w:tcW w:w="365" w:type="pct"/>
            <w:vAlign w:val="center"/>
          </w:tcPr>
          <w:p w:rsidR="008E5B5B" w:rsidRPr="00034FB2" w:rsidRDefault="008E5B5B" w:rsidP="00034FB2">
            <w:pPr>
              <w:jc w:val="center"/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vAlign w:val="center"/>
          </w:tcPr>
          <w:p w:rsidR="008E5B5B" w:rsidRPr="00237AB4" w:rsidRDefault="008E5B5B" w:rsidP="00EE71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Number</w:t>
            </w:r>
          </w:p>
        </w:tc>
        <w:tc>
          <w:tcPr>
            <w:tcW w:w="462" w:type="pct"/>
            <w:vAlign w:val="center"/>
          </w:tcPr>
          <w:p w:rsidR="008E5B5B" w:rsidRPr="00237AB4" w:rsidRDefault="008E5B5B" w:rsidP="00EE71F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20</w:t>
            </w:r>
          </w:p>
        </w:tc>
        <w:tc>
          <w:tcPr>
            <w:tcW w:w="416" w:type="pct"/>
            <w:vAlign w:val="center"/>
          </w:tcPr>
          <w:p w:rsidR="008E5B5B" w:rsidRPr="00DB19D0" w:rsidRDefault="00DB19D0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  <w:t>2</w:t>
            </w:r>
          </w:p>
        </w:tc>
      </w:tr>
      <w:tr w:rsidR="00772BAA" w:rsidTr="00581958">
        <w:trPr>
          <w:trHeight w:val="355"/>
        </w:trPr>
        <w:tc>
          <w:tcPr>
            <w:tcW w:w="1050" w:type="pct"/>
            <w:vAlign w:val="bottom"/>
          </w:tcPr>
          <w:p w:rsidR="00772BAA" w:rsidRPr="00237AB4" w:rsidRDefault="00772BA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:rsidR="00772BAA" w:rsidRDefault="00772BA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CONTRACT_RATE_TYPE</w:t>
            </w:r>
          </w:p>
        </w:tc>
        <w:tc>
          <w:tcPr>
            <w:tcW w:w="1256" w:type="pct"/>
          </w:tcPr>
          <w:p w:rsidR="00772BAA" w:rsidRDefault="00772BAA" w:rsidP="00624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ставки договора банковского депозита</w:t>
            </w:r>
          </w:p>
          <w:p w:rsidR="00772BAA" w:rsidRPr="00385D60" w:rsidRDefault="00772BAA" w:rsidP="00624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» - фиксированная, поле отсутствует – плавающая</w:t>
            </w:r>
          </w:p>
        </w:tc>
        <w:tc>
          <w:tcPr>
            <w:tcW w:w="365" w:type="pct"/>
            <w:vAlign w:val="center"/>
          </w:tcPr>
          <w:p w:rsidR="00772BAA" w:rsidRPr="00034FB2" w:rsidRDefault="00772BAA" w:rsidP="00034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7" w:type="pct"/>
            <w:vAlign w:val="center"/>
          </w:tcPr>
          <w:p w:rsidR="00772BAA" w:rsidRPr="00385D60" w:rsidRDefault="00772BAA" w:rsidP="00EE71F5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Character</w:t>
            </w:r>
          </w:p>
        </w:tc>
        <w:tc>
          <w:tcPr>
            <w:tcW w:w="462" w:type="pct"/>
            <w:vAlign w:val="center"/>
          </w:tcPr>
          <w:p w:rsidR="00772BAA" w:rsidRPr="00540368" w:rsidRDefault="00772BAA" w:rsidP="00EE71F5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16" w:type="pct"/>
            <w:vAlign w:val="center"/>
          </w:tcPr>
          <w:p w:rsidR="00772BAA" w:rsidRPr="00540368" w:rsidRDefault="00772BAA" w:rsidP="00237AB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72BAA" w:rsidTr="00581958">
        <w:tc>
          <w:tcPr>
            <w:tcW w:w="1050" w:type="pct"/>
            <w:vAlign w:val="bottom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:rsidR="008E5B5B" w:rsidRPr="00B565A3" w:rsidRDefault="008E5B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RATE_TYPE</w:t>
            </w:r>
          </w:p>
        </w:tc>
        <w:tc>
          <w:tcPr>
            <w:tcW w:w="1256" w:type="pct"/>
          </w:tcPr>
          <w:p w:rsidR="008E5B5B" w:rsidRPr="00FF0CFE" w:rsidRDefault="008E5B5B" w:rsidP="00624091">
            <w:pPr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Индикативная ставка</w:t>
            </w:r>
          </w:p>
          <w:p w:rsidR="00772BAA" w:rsidRDefault="008E5B5B" w:rsidP="00820B00">
            <w:pPr>
              <w:rPr>
                <w:sz w:val="20"/>
                <w:szCs w:val="20"/>
              </w:rPr>
            </w:pPr>
            <w:r w:rsidRPr="00237AB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R</w:t>
            </w:r>
            <w:r w:rsidRPr="00237AB4">
              <w:rPr>
                <w:sz w:val="20"/>
                <w:szCs w:val="20"/>
              </w:rPr>
              <w:t xml:space="preserve">» - </w:t>
            </w:r>
            <w:r>
              <w:rPr>
                <w:sz w:val="20"/>
                <w:szCs w:val="20"/>
                <w:lang w:val="en-US"/>
              </w:rPr>
              <w:t>RUONIA</w:t>
            </w:r>
            <w:r w:rsidRPr="00237AB4">
              <w:rPr>
                <w:sz w:val="20"/>
                <w:szCs w:val="20"/>
              </w:rPr>
              <w:t>, «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» - ключевая ставка ЦБ</w:t>
            </w:r>
          </w:p>
          <w:p w:rsidR="008E5B5B" w:rsidRPr="00B565A3" w:rsidRDefault="00772BAA" w:rsidP="00820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Отсутствует для Фиксированной ставки</w:t>
            </w:r>
          </w:p>
        </w:tc>
        <w:tc>
          <w:tcPr>
            <w:tcW w:w="365" w:type="pct"/>
            <w:vAlign w:val="center"/>
          </w:tcPr>
          <w:p w:rsidR="008E5B5B" w:rsidRPr="00034FB2" w:rsidRDefault="00772BAA" w:rsidP="00034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7" w:type="pct"/>
            <w:vAlign w:val="center"/>
          </w:tcPr>
          <w:p w:rsidR="008E5B5B" w:rsidRPr="00034FB2" w:rsidRDefault="008E5B5B" w:rsidP="00034FB2">
            <w:pPr>
              <w:jc w:val="center"/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Character</w:t>
            </w:r>
          </w:p>
        </w:tc>
        <w:tc>
          <w:tcPr>
            <w:tcW w:w="462" w:type="pct"/>
            <w:vAlign w:val="center"/>
          </w:tcPr>
          <w:p w:rsidR="008E5B5B" w:rsidRPr="00034FB2" w:rsidRDefault="008E5B5B" w:rsidP="00034FB2">
            <w:pPr>
              <w:jc w:val="center"/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1</w:t>
            </w:r>
          </w:p>
        </w:tc>
        <w:tc>
          <w:tcPr>
            <w:tcW w:w="416" w:type="pct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</w:tr>
      <w:tr w:rsidR="00772BAA" w:rsidTr="00581958">
        <w:tc>
          <w:tcPr>
            <w:tcW w:w="1050" w:type="pct"/>
            <w:vAlign w:val="bottom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:rsidR="008E5B5B" w:rsidRPr="002E547F" w:rsidRDefault="008E5B5B">
            <w:pPr>
              <w:rPr>
                <w:sz w:val="20"/>
                <w:szCs w:val="20"/>
                <w:lang w:val="en-US"/>
              </w:rPr>
            </w:pPr>
            <w:r w:rsidRPr="002E547F">
              <w:rPr>
                <w:sz w:val="20"/>
                <w:szCs w:val="20"/>
                <w:lang w:val="en-US"/>
              </w:rPr>
              <w:t>APPROVED</w:t>
            </w:r>
            <w:r>
              <w:rPr>
                <w:sz w:val="20"/>
                <w:szCs w:val="20"/>
                <w:lang w:val="en-US"/>
              </w:rPr>
              <w:t>_</w:t>
            </w:r>
            <w:r w:rsidRPr="002E547F">
              <w:rPr>
                <w:sz w:val="20"/>
                <w:szCs w:val="20"/>
                <w:lang w:val="en-US"/>
              </w:rPr>
              <w:t>POST</w:t>
            </w:r>
          </w:p>
        </w:tc>
        <w:tc>
          <w:tcPr>
            <w:tcW w:w="1256" w:type="pct"/>
          </w:tcPr>
          <w:p w:rsidR="008E5B5B" w:rsidRPr="002E547F" w:rsidRDefault="008E5B5B" w:rsidP="002E547F">
            <w:pPr>
              <w:rPr>
                <w:sz w:val="20"/>
                <w:szCs w:val="20"/>
              </w:rPr>
            </w:pPr>
            <w:r w:rsidRPr="002E547F">
              <w:rPr>
                <w:bCs/>
                <w:iCs/>
                <w:sz w:val="20"/>
                <w:szCs w:val="20"/>
              </w:rPr>
              <w:t xml:space="preserve">Должность лица, </w:t>
            </w:r>
            <w:r>
              <w:rPr>
                <w:bCs/>
                <w:iCs/>
                <w:sz w:val="20"/>
                <w:szCs w:val="20"/>
                <w:lang w:val="en-US"/>
              </w:rPr>
              <w:t>yтвердив</w:t>
            </w:r>
            <w:r>
              <w:rPr>
                <w:bCs/>
                <w:iCs/>
                <w:sz w:val="20"/>
                <w:szCs w:val="20"/>
              </w:rPr>
              <w:t>шего</w:t>
            </w:r>
            <w:r w:rsidRPr="002E547F">
              <w:rPr>
                <w:bCs/>
                <w:iCs/>
                <w:sz w:val="20"/>
                <w:szCs w:val="20"/>
              </w:rPr>
              <w:t xml:space="preserve"> расчет</w:t>
            </w:r>
          </w:p>
        </w:tc>
        <w:tc>
          <w:tcPr>
            <w:tcW w:w="365" w:type="pct"/>
            <w:vAlign w:val="center"/>
          </w:tcPr>
          <w:p w:rsidR="008E5B5B" w:rsidRPr="00034FB2" w:rsidRDefault="008E5B5B" w:rsidP="00FB06E6">
            <w:pPr>
              <w:jc w:val="center"/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vAlign w:val="center"/>
          </w:tcPr>
          <w:p w:rsidR="008E5B5B" w:rsidRPr="00034FB2" w:rsidRDefault="008E5B5B" w:rsidP="00FB06E6">
            <w:pPr>
              <w:jc w:val="center"/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Character</w:t>
            </w:r>
          </w:p>
        </w:tc>
        <w:tc>
          <w:tcPr>
            <w:tcW w:w="462" w:type="pct"/>
            <w:vAlign w:val="center"/>
          </w:tcPr>
          <w:p w:rsidR="008E5B5B" w:rsidRPr="00034FB2" w:rsidRDefault="008E5B5B" w:rsidP="00526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416" w:type="pct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</w:tr>
      <w:tr w:rsidR="00772BAA" w:rsidTr="00581958">
        <w:tc>
          <w:tcPr>
            <w:tcW w:w="1050" w:type="pct"/>
            <w:vAlign w:val="bottom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:rsidR="008E5B5B" w:rsidRDefault="008E5B5B">
            <w:pPr>
              <w:rPr>
                <w:sz w:val="20"/>
                <w:szCs w:val="20"/>
                <w:lang w:val="en-US"/>
              </w:rPr>
            </w:pPr>
            <w:r w:rsidRPr="002E547F">
              <w:rPr>
                <w:sz w:val="20"/>
                <w:szCs w:val="20"/>
                <w:lang w:val="en-US"/>
              </w:rPr>
              <w:t>APPROVED</w:t>
            </w:r>
            <w:r>
              <w:rPr>
                <w:sz w:val="20"/>
                <w:szCs w:val="20"/>
                <w:lang w:val="en-US"/>
              </w:rPr>
              <w:t>_FIO</w:t>
            </w:r>
          </w:p>
        </w:tc>
        <w:tc>
          <w:tcPr>
            <w:tcW w:w="1256" w:type="pct"/>
          </w:tcPr>
          <w:p w:rsidR="008E5B5B" w:rsidRPr="00034FB2" w:rsidRDefault="008E5B5B" w:rsidP="00624091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ФИО</w:t>
            </w:r>
            <w:r w:rsidRPr="002E547F">
              <w:rPr>
                <w:bCs/>
                <w:iCs/>
                <w:sz w:val="20"/>
                <w:szCs w:val="20"/>
              </w:rPr>
              <w:t xml:space="preserve"> лица, </w:t>
            </w:r>
            <w:r w:rsidRPr="002E547F">
              <w:rPr>
                <w:bCs/>
                <w:iCs/>
                <w:sz w:val="20"/>
                <w:szCs w:val="20"/>
                <w:lang w:val="en-US"/>
              </w:rPr>
              <w:t>yтвердивш</w:t>
            </w:r>
            <w:r w:rsidRPr="002E547F">
              <w:rPr>
                <w:bCs/>
                <w:iCs/>
                <w:sz w:val="20"/>
                <w:szCs w:val="20"/>
              </w:rPr>
              <w:t>его расчет</w:t>
            </w:r>
          </w:p>
        </w:tc>
        <w:tc>
          <w:tcPr>
            <w:tcW w:w="365" w:type="pct"/>
            <w:vAlign w:val="center"/>
          </w:tcPr>
          <w:p w:rsidR="008E5B5B" w:rsidRPr="00034FB2" w:rsidRDefault="008E5B5B" w:rsidP="00FB06E6">
            <w:pPr>
              <w:jc w:val="center"/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vAlign w:val="center"/>
          </w:tcPr>
          <w:p w:rsidR="008E5B5B" w:rsidRPr="00034FB2" w:rsidRDefault="008E5B5B" w:rsidP="00FB06E6">
            <w:pPr>
              <w:jc w:val="center"/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Character</w:t>
            </w:r>
          </w:p>
        </w:tc>
        <w:tc>
          <w:tcPr>
            <w:tcW w:w="462" w:type="pct"/>
            <w:vAlign w:val="center"/>
          </w:tcPr>
          <w:p w:rsidR="008E5B5B" w:rsidRPr="00034FB2" w:rsidRDefault="008E5B5B" w:rsidP="00526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416" w:type="pct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</w:tr>
      <w:tr w:rsidR="00772BAA" w:rsidTr="00581958">
        <w:tc>
          <w:tcPr>
            <w:tcW w:w="1050" w:type="pct"/>
            <w:vAlign w:val="bottom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:rsidR="008E5B5B" w:rsidRPr="002E547F" w:rsidRDefault="008E5B5B">
            <w:pPr>
              <w:rPr>
                <w:sz w:val="20"/>
                <w:szCs w:val="20"/>
                <w:lang w:val="en-US"/>
              </w:rPr>
            </w:pPr>
            <w:r w:rsidRPr="002E547F">
              <w:rPr>
                <w:color w:val="000000"/>
                <w:sz w:val="20"/>
                <w:szCs w:val="20"/>
              </w:rPr>
              <w:t>PERFOM_FIO</w:t>
            </w:r>
          </w:p>
        </w:tc>
        <w:tc>
          <w:tcPr>
            <w:tcW w:w="1256" w:type="pct"/>
          </w:tcPr>
          <w:p w:rsidR="008E5B5B" w:rsidRPr="00034FB2" w:rsidRDefault="008E5B5B" w:rsidP="002E547F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ФИО исполнителя</w:t>
            </w:r>
          </w:p>
        </w:tc>
        <w:tc>
          <w:tcPr>
            <w:tcW w:w="365" w:type="pct"/>
            <w:vAlign w:val="center"/>
          </w:tcPr>
          <w:p w:rsidR="008E5B5B" w:rsidRPr="00034FB2" w:rsidRDefault="008E5B5B" w:rsidP="00FB06E6">
            <w:pPr>
              <w:jc w:val="center"/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vAlign w:val="center"/>
          </w:tcPr>
          <w:p w:rsidR="008E5B5B" w:rsidRPr="00034FB2" w:rsidRDefault="008E5B5B" w:rsidP="00FB06E6">
            <w:pPr>
              <w:jc w:val="center"/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Character</w:t>
            </w:r>
          </w:p>
        </w:tc>
        <w:tc>
          <w:tcPr>
            <w:tcW w:w="462" w:type="pct"/>
            <w:vAlign w:val="center"/>
          </w:tcPr>
          <w:p w:rsidR="008E5B5B" w:rsidRPr="00034FB2" w:rsidRDefault="008E5B5B" w:rsidP="00526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416" w:type="pct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</w:tr>
      <w:tr w:rsidR="00772BAA" w:rsidTr="00581958">
        <w:tc>
          <w:tcPr>
            <w:tcW w:w="1050" w:type="pct"/>
            <w:vAlign w:val="bottom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:rsidR="008E5B5B" w:rsidRPr="002E547F" w:rsidRDefault="008E5B5B">
            <w:pPr>
              <w:rPr>
                <w:sz w:val="20"/>
                <w:szCs w:val="20"/>
                <w:lang w:val="en-US"/>
              </w:rPr>
            </w:pPr>
            <w:r w:rsidRPr="002E547F">
              <w:rPr>
                <w:color w:val="000000"/>
                <w:sz w:val="20"/>
                <w:szCs w:val="20"/>
              </w:rPr>
              <w:t>PERFOM_</w:t>
            </w:r>
            <w:r>
              <w:rPr>
                <w:color w:val="000000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1256" w:type="pct"/>
          </w:tcPr>
          <w:p w:rsidR="008E5B5B" w:rsidRPr="00034FB2" w:rsidRDefault="008E5B5B" w:rsidP="00624091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Телефон исполнителя</w:t>
            </w:r>
          </w:p>
        </w:tc>
        <w:tc>
          <w:tcPr>
            <w:tcW w:w="365" w:type="pct"/>
            <w:vAlign w:val="center"/>
          </w:tcPr>
          <w:p w:rsidR="008E5B5B" w:rsidRPr="00034FB2" w:rsidRDefault="008E5B5B" w:rsidP="00FB06E6">
            <w:pPr>
              <w:jc w:val="center"/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vAlign w:val="center"/>
          </w:tcPr>
          <w:p w:rsidR="008E5B5B" w:rsidRPr="00034FB2" w:rsidRDefault="008E5B5B" w:rsidP="00FB06E6">
            <w:pPr>
              <w:jc w:val="center"/>
              <w:rPr>
                <w:sz w:val="20"/>
                <w:szCs w:val="20"/>
              </w:rPr>
            </w:pPr>
            <w:r w:rsidRPr="00034FB2">
              <w:rPr>
                <w:sz w:val="20"/>
                <w:szCs w:val="20"/>
              </w:rPr>
              <w:t>Character</w:t>
            </w:r>
          </w:p>
        </w:tc>
        <w:tc>
          <w:tcPr>
            <w:tcW w:w="462" w:type="pct"/>
            <w:vAlign w:val="center"/>
          </w:tcPr>
          <w:p w:rsidR="008E5B5B" w:rsidRPr="00034FB2" w:rsidRDefault="008E5B5B" w:rsidP="00526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416" w:type="pct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</w:tr>
      <w:tr w:rsidR="00772BAA" w:rsidTr="00581958">
        <w:tc>
          <w:tcPr>
            <w:tcW w:w="1050" w:type="pct"/>
            <w:vAlign w:val="bottom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" w:type="pct"/>
          </w:tcPr>
          <w:p w:rsidR="008E5B5B" w:rsidRDefault="008E5B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ORDER_RATE_VALUE</w:t>
            </w:r>
          </w:p>
        </w:tc>
        <w:tc>
          <w:tcPr>
            <w:tcW w:w="1256" w:type="pct"/>
          </w:tcPr>
          <w:p w:rsidR="008E5B5B" w:rsidRPr="00034FB2" w:rsidRDefault="008E5B5B" w:rsidP="00624091">
            <w:pPr>
              <w:rPr>
                <w:sz w:val="20"/>
                <w:szCs w:val="20"/>
              </w:rPr>
            </w:pPr>
            <w:r w:rsidRPr="002D72A3">
              <w:rPr>
                <w:sz w:val="20"/>
                <w:szCs w:val="20"/>
              </w:rPr>
              <w:t>ИТОГО процентов  к уплате по договору банковского депозит</w:t>
            </w:r>
          </w:p>
        </w:tc>
        <w:tc>
          <w:tcPr>
            <w:tcW w:w="365" w:type="pct"/>
            <w:vAlign w:val="center"/>
          </w:tcPr>
          <w:p w:rsidR="008E5B5B" w:rsidRDefault="008E5B5B" w:rsidP="002D72A3">
            <w:pPr>
              <w:jc w:val="center"/>
            </w:pPr>
            <w:r w:rsidRPr="00AF4C02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vAlign w:val="center"/>
          </w:tcPr>
          <w:p w:rsidR="008E5B5B" w:rsidRPr="00237AB4" w:rsidRDefault="008E5B5B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Number</w:t>
            </w:r>
          </w:p>
        </w:tc>
        <w:tc>
          <w:tcPr>
            <w:tcW w:w="462" w:type="pct"/>
            <w:vAlign w:val="center"/>
          </w:tcPr>
          <w:p w:rsidR="008E5B5B" w:rsidRPr="00237AB4" w:rsidRDefault="008E5B5B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20</w:t>
            </w:r>
          </w:p>
        </w:tc>
        <w:tc>
          <w:tcPr>
            <w:tcW w:w="416" w:type="pct"/>
            <w:vAlign w:val="center"/>
          </w:tcPr>
          <w:p w:rsidR="008E5B5B" w:rsidRPr="00237AB4" w:rsidRDefault="008E5B5B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2</w:t>
            </w:r>
          </w:p>
        </w:tc>
      </w:tr>
      <w:tr w:rsidR="00772BAA" w:rsidTr="00581958">
        <w:tc>
          <w:tcPr>
            <w:tcW w:w="1050" w:type="pct"/>
            <w:shd w:val="clear" w:color="auto" w:fill="BFBFB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ORDER_REC</w:t>
            </w:r>
          </w:p>
        </w:tc>
        <w:tc>
          <w:tcPr>
            <w:tcW w:w="864" w:type="pct"/>
            <w:shd w:val="clear" w:color="auto" w:fill="BFBFBF"/>
          </w:tcPr>
          <w:p w:rsidR="008E5B5B" w:rsidRPr="00237AB4" w:rsidRDefault="008E5B5B" w:rsidP="00FF0CFE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Повторяемость элемента: </w:t>
            </w:r>
            <w:r>
              <w:rPr>
                <w:rFonts w:eastAsia="Arial Unicode MS"/>
                <w:sz w:val="20"/>
                <w:szCs w:val="20"/>
                <w:lang w:val="en-US"/>
              </w:rPr>
              <w:t>1..n</w:t>
            </w:r>
          </w:p>
        </w:tc>
        <w:tc>
          <w:tcPr>
            <w:tcW w:w="1256" w:type="pct"/>
            <w:shd w:val="clear" w:color="auto" w:fill="BFBFBF"/>
          </w:tcPr>
          <w:p w:rsidR="008E5B5B" w:rsidRPr="001C100C" w:rsidRDefault="001C100C" w:rsidP="001C1CDD">
            <w:pPr>
              <w:rPr>
                <w:rFonts w:eastAsia="Arial Unicode MS"/>
                <w:sz w:val="20"/>
                <w:szCs w:val="20"/>
              </w:rPr>
            </w:pPr>
            <w:r w:rsidRPr="00DB19D0">
              <w:rPr>
                <w:sz w:val="20"/>
                <w:szCs w:val="20"/>
              </w:rPr>
              <w:t xml:space="preserve">Блок </w:t>
            </w:r>
            <w:r w:rsidR="001C1CDD">
              <w:rPr>
                <w:sz w:val="20"/>
                <w:szCs w:val="20"/>
              </w:rPr>
              <w:t>и</w:t>
            </w:r>
            <w:r w:rsidRPr="00DB19D0">
              <w:rPr>
                <w:sz w:val="20"/>
                <w:szCs w:val="20"/>
              </w:rPr>
              <w:t>нформация о</w:t>
            </w:r>
            <w:r w:rsidRPr="00B251F3">
              <w:rPr>
                <w:sz w:val="20"/>
                <w:szCs w:val="20"/>
              </w:rPr>
              <w:t xml:space="preserve"> </w:t>
            </w:r>
            <w:r w:rsidRPr="00DB19D0">
              <w:rPr>
                <w:sz w:val="20"/>
                <w:szCs w:val="20"/>
              </w:rPr>
              <w:t>начислении</w:t>
            </w:r>
          </w:p>
        </w:tc>
        <w:tc>
          <w:tcPr>
            <w:tcW w:w="365" w:type="pct"/>
            <w:shd w:val="clear" w:color="auto" w:fill="BFBFBF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237AB4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shd w:val="clear" w:color="auto" w:fill="BFBFBF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BFBFBF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BFBFBF"/>
            <w:vAlign w:val="center"/>
          </w:tcPr>
          <w:p w:rsidR="008E5B5B" w:rsidRPr="00237AB4" w:rsidRDefault="008E5B5B" w:rsidP="00237AB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72BAA" w:rsidTr="00581958">
        <w:trPr>
          <w:trHeight w:val="457"/>
        </w:trPr>
        <w:tc>
          <w:tcPr>
            <w:tcW w:w="1050" w:type="pct"/>
            <w:shd w:val="clear" w:color="auto" w:fill="auto"/>
          </w:tcPr>
          <w:p w:rsidR="00772BAA" w:rsidRPr="00237AB4" w:rsidRDefault="00772BAA" w:rsidP="00385D6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auto"/>
          </w:tcPr>
          <w:p w:rsidR="00772BAA" w:rsidRPr="00540368" w:rsidRDefault="00772BAA" w:rsidP="00540368">
            <w:pPr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  <w:t>FIRST_DATE</w:t>
            </w:r>
          </w:p>
        </w:tc>
        <w:tc>
          <w:tcPr>
            <w:tcW w:w="1256" w:type="pct"/>
            <w:shd w:val="clear" w:color="auto" w:fill="auto"/>
          </w:tcPr>
          <w:p w:rsidR="00772BAA" w:rsidRPr="00DB19D0" w:rsidRDefault="00772BAA" w:rsidP="00385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начисления процентов для договоров по фиксированной ставке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772BAA" w:rsidRPr="00237AB4" w:rsidRDefault="00772BAA" w:rsidP="00237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72BAA" w:rsidRPr="00540368" w:rsidRDefault="00772BAA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  <w:t>Date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772BAA" w:rsidRPr="00540368" w:rsidRDefault="00772BAA" w:rsidP="00237AB4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772BAA" w:rsidRPr="00237AB4" w:rsidRDefault="00772BAA" w:rsidP="00237AB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72BAA" w:rsidTr="00581958">
        <w:tc>
          <w:tcPr>
            <w:tcW w:w="1050" w:type="pct"/>
            <w:shd w:val="clear" w:color="auto" w:fill="FFFFFF"/>
            <w:vAlign w:val="bottom"/>
          </w:tcPr>
          <w:p w:rsidR="008E5B5B" w:rsidRPr="00237AB4" w:rsidRDefault="008E5B5B" w:rsidP="00385D60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pacing w:val="-5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CALC_DATE</w:t>
            </w:r>
          </w:p>
        </w:tc>
        <w:tc>
          <w:tcPr>
            <w:tcW w:w="1256" w:type="pct"/>
            <w:shd w:val="clear" w:color="auto" w:fill="FFFFFF"/>
          </w:tcPr>
          <w:p w:rsidR="008E5B5B" w:rsidRDefault="008E5B5B">
            <w:pPr>
              <w:spacing w:line="276" w:lineRule="auto"/>
              <w:rPr>
                <w:sz w:val="20"/>
                <w:szCs w:val="20"/>
              </w:rPr>
            </w:pPr>
            <w:r w:rsidRPr="00CB31DD">
              <w:rPr>
                <w:sz w:val="20"/>
                <w:szCs w:val="20"/>
              </w:rPr>
              <w:t>Дата начисления процентов</w:t>
            </w:r>
            <w:r w:rsidR="001C1CDD">
              <w:rPr>
                <w:sz w:val="20"/>
                <w:szCs w:val="20"/>
              </w:rPr>
              <w:t xml:space="preserve"> для договоров по плавающей ставке.</w:t>
            </w:r>
          </w:p>
          <w:p w:rsidR="001C1CDD" w:rsidRPr="00237AB4" w:rsidRDefault="001C1CD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окончания начисления процентов для договоров по фиксированной ставке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7AB4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37AB4">
              <w:rPr>
                <w:sz w:val="20"/>
                <w:szCs w:val="20"/>
              </w:rPr>
              <w:t>Date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6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030E" w:rsidTr="00581958">
        <w:trPr>
          <w:trHeight w:val="371"/>
        </w:trPr>
        <w:tc>
          <w:tcPr>
            <w:tcW w:w="1050" w:type="pct"/>
            <w:shd w:val="clear" w:color="auto" w:fill="FFFFFF"/>
            <w:vAlign w:val="bottom"/>
          </w:tcPr>
          <w:p w:rsidR="00CA700C" w:rsidRPr="00237AB4" w:rsidRDefault="00CA700C" w:rsidP="00772BAA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FFFFFF"/>
          </w:tcPr>
          <w:p w:rsidR="00CA700C" w:rsidRDefault="00CA700C" w:rsidP="00772BAA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FIX_RATE</w:t>
            </w:r>
          </w:p>
        </w:tc>
        <w:tc>
          <w:tcPr>
            <w:tcW w:w="1256" w:type="pct"/>
            <w:shd w:val="clear" w:color="auto" w:fill="FFFFFF"/>
          </w:tcPr>
          <w:p w:rsidR="00CA700C" w:rsidRPr="00CB31DD" w:rsidRDefault="00CA700C" w:rsidP="00772BA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Фиксированная ставка, %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CA700C" w:rsidRPr="00237AB4" w:rsidRDefault="00CA700C" w:rsidP="00237A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CA700C" w:rsidRPr="00540368" w:rsidRDefault="00385D60" w:rsidP="00237AB4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Number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CA700C" w:rsidRPr="00581958" w:rsidRDefault="00385D60" w:rsidP="00237AB4">
            <w:pPr>
              <w:jc w:val="center"/>
              <w:rPr>
                <w:sz w:val="20"/>
                <w:szCs w:val="20"/>
              </w:rPr>
            </w:pPr>
            <w:r w:rsidRPr="00581958">
              <w:rPr>
                <w:sz w:val="20"/>
                <w:szCs w:val="20"/>
              </w:rPr>
              <w:t>20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CA700C" w:rsidRPr="00581958" w:rsidRDefault="00581958" w:rsidP="00581958">
            <w:pPr>
              <w:jc w:val="center"/>
              <w:rPr>
                <w:sz w:val="20"/>
                <w:szCs w:val="20"/>
              </w:rPr>
            </w:pPr>
            <w:r w:rsidRPr="00086C3B">
              <w:rPr>
                <w:sz w:val="20"/>
                <w:szCs w:val="20"/>
              </w:rPr>
              <w:t>4</w:t>
            </w:r>
            <w:r w:rsidRPr="00581958">
              <w:rPr>
                <w:sz w:val="20"/>
                <w:szCs w:val="20"/>
              </w:rPr>
              <w:t xml:space="preserve">   </w:t>
            </w:r>
          </w:p>
        </w:tc>
      </w:tr>
      <w:tr w:rsidR="00581958" w:rsidTr="00581958">
        <w:trPr>
          <w:trHeight w:val="405"/>
        </w:trPr>
        <w:tc>
          <w:tcPr>
            <w:tcW w:w="1050" w:type="pct"/>
            <w:shd w:val="clear" w:color="auto" w:fill="FFFFFF"/>
            <w:vAlign w:val="bottom"/>
          </w:tcPr>
          <w:p w:rsidR="00581958" w:rsidRPr="00237AB4" w:rsidRDefault="00581958" w:rsidP="00581958">
            <w:pPr>
              <w:rPr>
                <w:sz w:val="20"/>
                <w:szCs w:val="20"/>
              </w:rPr>
            </w:pPr>
          </w:p>
        </w:tc>
        <w:tc>
          <w:tcPr>
            <w:tcW w:w="864" w:type="pct"/>
            <w:shd w:val="clear" w:color="auto" w:fill="FFFFFF"/>
          </w:tcPr>
          <w:p w:rsidR="00581958" w:rsidRDefault="00581958" w:rsidP="00581958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FIX_DAYS</w:t>
            </w:r>
          </w:p>
        </w:tc>
        <w:tc>
          <w:tcPr>
            <w:tcW w:w="1256" w:type="pct"/>
            <w:shd w:val="clear" w:color="auto" w:fill="FFFFFF"/>
          </w:tcPr>
          <w:p w:rsidR="00581958" w:rsidRPr="00CB31DD" w:rsidRDefault="00581958" w:rsidP="0058195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дней в периоде начисления для договоров по фиксированной ставке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581958" w:rsidRPr="00237AB4" w:rsidRDefault="00581958" w:rsidP="005819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581958" w:rsidRPr="00540368" w:rsidRDefault="00581958" w:rsidP="00581958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37AB4">
              <w:rPr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581958" w:rsidRPr="00581958" w:rsidRDefault="00581958" w:rsidP="00581958">
            <w:pPr>
              <w:jc w:val="center"/>
              <w:rPr>
                <w:sz w:val="20"/>
                <w:szCs w:val="20"/>
              </w:rPr>
            </w:pPr>
            <w:r w:rsidRPr="00581958">
              <w:rPr>
                <w:sz w:val="20"/>
                <w:szCs w:val="20"/>
              </w:rPr>
              <w:t>12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581958" w:rsidRPr="00581958" w:rsidRDefault="00581958" w:rsidP="00581958">
            <w:pPr>
              <w:jc w:val="center"/>
              <w:rPr>
                <w:sz w:val="20"/>
                <w:szCs w:val="20"/>
              </w:rPr>
            </w:pPr>
          </w:p>
        </w:tc>
      </w:tr>
      <w:tr w:rsidR="00772BAA" w:rsidTr="00581958">
        <w:tc>
          <w:tcPr>
            <w:tcW w:w="1050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INDICATIVE_RATE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</w:t>
            </w:r>
            <w:r w:rsidRPr="00CB31DD">
              <w:rPr>
                <w:sz w:val="20"/>
                <w:szCs w:val="20"/>
              </w:rPr>
              <w:t>ндикативная ставка, %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8E5B5B" w:rsidRPr="00237AB4" w:rsidRDefault="00385D60" w:rsidP="00237AB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8E5B5B" w:rsidRPr="00237AB4" w:rsidRDefault="008E5B5B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Number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8E5B5B" w:rsidRPr="00581958" w:rsidRDefault="008E5B5B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1958">
              <w:rPr>
                <w:sz w:val="20"/>
                <w:szCs w:val="20"/>
              </w:rPr>
              <w:t>20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8E5B5B" w:rsidRPr="00581958" w:rsidRDefault="00581958" w:rsidP="00DB19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86C3B">
              <w:rPr>
                <w:sz w:val="20"/>
                <w:szCs w:val="20"/>
              </w:rPr>
              <w:t>4</w:t>
            </w:r>
          </w:p>
        </w:tc>
      </w:tr>
      <w:tr w:rsidR="00772BAA" w:rsidTr="00581958">
        <w:tc>
          <w:tcPr>
            <w:tcW w:w="1050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INDICATIVE_</w:t>
            </w:r>
            <w:r w:rsidRPr="00237AB4">
              <w:rPr>
                <w:sz w:val="20"/>
                <w:szCs w:val="20"/>
              </w:rPr>
              <w:t>DATE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</w:t>
            </w:r>
            <w:r w:rsidRPr="00CB31DD">
              <w:rPr>
                <w:sz w:val="20"/>
                <w:szCs w:val="20"/>
              </w:rPr>
              <w:t>ата индикативной ставки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8E5B5B" w:rsidRPr="00237AB4" w:rsidRDefault="00385D60" w:rsidP="00385D60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Date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8E5B5B" w:rsidRPr="00581958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pct"/>
            <w:shd w:val="clear" w:color="auto" w:fill="FFFFFF"/>
            <w:vAlign w:val="center"/>
          </w:tcPr>
          <w:p w:rsidR="008E5B5B" w:rsidRPr="00581958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72BAA" w:rsidTr="00581958">
        <w:tc>
          <w:tcPr>
            <w:tcW w:w="1050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shd w:val="clear" w:color="auto" w:fill="FFFFFF"/>
          </w:tcPr>
          <w:p w:rsidR="008E5B5B" w:rsidRPr="003B7C8E" w:rsidRDefault="008E5B5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KEY_RATE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</w:t>
            </w:r>
            <w:r w:rsidRPr="00CB31DD">
              <w:rPr>
                <w:sz w:val="20"/>
                <w:szCs w:val="20"/>
              </w:rPr>
              <w:t>лючевая ставка Банка России, %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8E5B5B" w:rsidRPr="00237AB4" w:rsidRDefault="00385D60" w:rsidP="00237AB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8E5B5B" w:rsidRPr="00237AB4" w:rsidRDefault="008E5B5B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Number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8E5B5B" w:rsidRPr="00581958" w:rsidRDefault="008E5B5B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1958">
              <w:rPr>
                <w:sz w:val="20"/>
                <w:szCs w:val="20"/>
              </w:rPr>
              <w:t>20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8E5B5B" w:rsidRPr="00581958" w:rsidRDefault="00581958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86C3B">
              <w:rPr>
                <w:sz w:val="20"/>
                <w:szCs w:val="20"/>
              </w:rPr>
              <w:t>4</w:t>
            </w:r>
          </w:p>
        </w:tc>
      </w:tr>
      <w:tr w:rsidR="00581958" w:rsidTr="00581958">
        <w:tc>
          <w:tcPr>
            <w:tcW w:w="1050" w:type="pct"/>
            <w:shd w:val="clear" w:color="auto" w:fill="FFFFFF"/>
          </w:tcPr>
          <w:p w:rsidR="00581958" w:rsidRPr="00237AB4" w:rsidRDefault="00581958" w:rsidP="0058195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shd w:val="clear" w:color="auto" w:fill="FFFFFF"/>
          </w:tcPr>
          <w:p w:rsidR="00581958" w:rsidRPr="003B7C8E" w:rsidRDefault="00581958" w:rsidP="00581958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NORMATIVE_RATE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581958" w:rsidRPr="00237AB4" w:rsidRDefault="00581958" w:rsidP="0058195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</w:t>
            </w:r>
            <w:r w:rsidRPr="00CB31DD">
              <w:rPr>
                <w:sz w:val="20"/>
                <w:szCs w:val="20"/>
              </w:rPr>
              <w:t>орматив обязательных резервов, %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581958" w:rsidRPr="00237AB4" w:rsidRDefault="00581958" w:rsidP="005819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581958" w:rsidRPr="00086C3B" w:rsidRDefault="00581958" w:rsidP="00581958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Number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581958" w:rsidRPr="00581958" w:rsidRDefault="00581958" w:rsidP="005819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1958">
              <w:rPr>
                <w:sz w:val="20"/>
                <w:szCs w:val="20"/>
              </w:rPr>
              <w:t>20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581958" w:rsidRPr="00581958" w:rsidRDefault="00581958" w:rsidP="005819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86C3B">
              <w:rPr>
                <w:sz w:val="20"/>
                <w:szCs w:val="20"/>
              </w:rPr>
              <w:t>4</w:t>
            </w:r>
          </w:p>
        </w:tc>
      </w:tr>
      <w:tr w:rsidR="00772BAA" w:rsidTr="00581958">
        <w:tc>
          <w:tcPr>
            <w:tcW w:w="1050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DISKONT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8E5B5B" w:rsidRPr="00104136" w:rsidRDefault="008E5B5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Д</w:t>
            </w:r>
            <w:r w:rsidRPr="00104136">
              <w:rPr>
                <w:sz w:val="20"/>
                <w:szCs w:val="20"/>
              </w:rPr>
              <w:t>исконт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8E5B5B" w:rsidRPr="00237AB4" w:rsidRDefault="00385D60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8E5B5B" w:rsidRPr="00237AB4" w:rsidRDefault="008E5B5B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Number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8E5B5B" w:rsidRPr="00581958" w:rsidRDefault="008E5B5B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1958">
              <w:rPr>
                <w:sz w:val="20"/>
                <w:szCs w:val="20"/>
              </w:rPr>
              <w:t>20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8E5B5B" w:rsidRPr="00581958" w:rsidRDefault="00581958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86C3B">
              <w:rPr>
                <w:sz w:val="20"/>
                <w:szCs w:val="20"/>
              </w:rPr>
              <w:t>4</w:t>
            </w:r>
          </w:p>
        </w:tc>
      </w:tr>
      <w:tr w:rsidR="00772BAA" w:rsidTr="00581958">
        <w:tc>
          <w:tcPr>
            <w:tcW w:w="1050" w:type="pct"/>
            <w:shd w:val="clear" w:color="auto" w:fill="FFFFFF"/>
          </w:tcPr>
          <w:p w:rsidR="00566CB3" w:rsidRPr="00237AB4" w:rsidRDefault="00566C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shd w:val="clear" w:color="auto" w:fill="FFFFFF"/>
          </w:tcPr>
          <w:p w:rsidR="00566CB3" w:rsidRPr="00566CB3" w:rsidRDefault="00566CB3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566CB3">
              <w:rPr>
                <w:sz w:val="20"/>
                <w:szCs w:val="20"/>
              </w:rPr>
              <w:t>SPRED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566CB3" w:rsidRPr="001C100C" w:rsidRDefault="001C100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Спред %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566CB3" w:rsidRPr="00237AB4" w:rsidRDefault="00385D60" w:rsidP="00237AB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566CB3" w:rsidRPr="00237AB4" w:rsidRDefault="00566CB3" w:rsidP="00BF1893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237AB4">
              <w:rPr>
                <w:sz w:val="20"/>
                <w:szCs w:val="20"/>
                <w:lang w:val="en-US"/>
              </w:rPr>
              <w:t>Number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566CB3" w:rsidRPr="00581958" w:rsidRDefault="00566CB3" w:rsidP="00BF18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81958">
              <w:rPr>
                <w:sz w:val="20"/>
                <w:szCs w:val="20"/>
              </w:rPr>
              <w:t>20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566CB3" w:rsidRPr="00581958" w:rsidRDefault="00581958" w:rsidP="00BF18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86C3B">
              <w:rPr>
                <w:sz w:val="20"/>
                <w:szCs w:val="20"/>
              </w:rPr>
              <w:t>4</w:t>
            </w:r>
          </w:p>
        </w:tc>
      </w:tr>
      <w:tr w:rsidR="00772BAA" w:rsidTr="00581958">
        <w:trPr>
          <w:trHeight w:val="259"/>
        </w:trPr>
        <w:tc>
          <w:tcPr>
            <w:tcW w:w="1050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shd w:val="clear" w:color="auto" w:fill="FFFFFF"/>
          </w:tcPr>
          <w:p w:rsidR="008E5B5B" w:rsidRPr="003B7C8E" w:rsidRDefault="008E5B5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FLOAT_RATE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8E5B5B" w:rsidRPr="00E617EA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</w:t>
            </w:r>
            <w:r w:rsidRPr="00E617EA">
              <w:rPr>
                <w:sz w:val="20"/>
                <w:szCs w:val="20"/>
              </w:rPr>
              <w:t>лавающая процентная ставка по договору банковского депозита, %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8E5B5B" w:rsidRPr="00237AB4" w:rsidRDefault="00385D60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Number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8E5B5B" w:rsidRPr="00581958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81958">
              <w:rPr>
                <w:sz w:val="20"/>
                <w:szCs w:val="20"/>
              </w:rPr>
              <w:t>20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8E5B5B" w:rsidRPr="00581958" w:rsidRDefault="00581958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86C3B">
              <w:rPr>
                <w:sz w:val="20"/>
                <w:szCs w:val="20"/>
              </w:rPr>
              <w:t>4</w:t>
            </w:r>
          </w:p>
        </w:tc>
      </w:tr>
      <w:tr w:rsidR="00772BAA" w:rsidTr="00581958">
        <w:trPr>
          <w:trHeight w:val="259"/>
        </w:trPr>
        <w:tc>
          <w:tcPr>
            <w:tcW w:w="1050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YEAR_DAYS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617EA">
              <w:rPr>
                <w:sz w:val="20"/>
                <w:szCs w:val="20"/>
              </w:rPr>
              <w:t>Фактическое число дней в году, на которые приходится дата начисления процентов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8E5B5B" w:rsidRPr="00237AB4" w:rsidRDefault="008E5B5B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Integer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8E5B5B" w:rsidRPr="00237AB4" w:rsidRDefault="008E5B5B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12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8E5B5B" w:rsidRPr="00237AB4" w:rsidRDefault="008E5B5B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72BAA" w:rsidTr="00581958">
        <w:trPr>
          <w:trHeight w:val="259"/>
        </w:trPr>
        <w:tc>
          <w:tcPr>
            <w:tcW w:w="1050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DEPO_VALUE</w:t>
            </w:r>
          </w:p>
        </w:tc>
        <w:tc>
          <w:tcPr>
            <w:tcW w:w="1256" w:type="pct"/>
            <w:shd w:val="clear" w:color="auto" w:fill="FFFFFF"/>
            <w:vAlign w:val="center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617EA">
              <w:rPr>
                <w:sz w:val="20"/>
                <w:szCs w:val="20"/>
              </w:rPr>
              <w:t>Сумма депозита по договору банковского депозита, руб</w:t>
            </w:r>
          </w:p>
        </w:tc>
        <w:tc>
          <w:tcPr>
            <w:tcW w:w="365" w:type="pct"/>
            <w:shd w:val="clear" w:color="auto" w:fill="FFFFFF"/>
            <w:vAlign w:val="center"/>
          </w:tcPr>
          <w:p w:rsidR="008E5B5B" w:rsidRPr="00237AB4" w:rsidRDefault="008E5B5B" w:rsidP="00237AB4">
            <w:pPr>
              <w:jc w:val="center"/>
              <w:rPr>
                <w:sz w:val="20"/>
                <w:szCs w:val="20"/>
              </w:rPr>
            </w:pPr>
          </w:p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8E5B5B" w:rsidRPr="00237AB4" w:rsidRDefault="008E5B5B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Number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8E5B5B" w:rsidRPr="00237AB4" w:rsidRDefault="008E5B5B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20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8E5B5B" w:rsidRPr="00237AB4" w:rsidRDefault="008E5B5B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2</w:t>
            </w:r>
          </w:p>
        </w:tc>
      </w:tr>
      <w:tr w:rsidR="00772BAA" w:rsidTr="00581958">
        <w:trPr>
          <w:trHeight w:val="259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FFFFFF"/>
          </w:tcPr>
          <w:p w:rsidR="008E5B5B" w:rsidRPr="00237AB4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RATE_VALUE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5B5B" w:rsidRPr="00E617EA" w:rsidRDefault="008E5B5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617EA">
              <w:rPr>
                <w:sz w:val="20"/>
                <w:szCs w:val="20"/>
              </w:rPr>
              <w:t>Сумма начисленных процентов по договору банковского депоз</w:t>
            </w:r>
            <w:r>
              <w:rPr>
                <w:sz w:val="20"/>
                <w:szCs w:val="20"/>
              </w:rPr>
              <w:t>ита, руб.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5B5B" w:rsidRPr="00237AB4" w:rsidRDefault="008E5B5B" w:rsidP="00237A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Да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5B5B" w:rsidRPr="00237AB4" w:rsidRDefault="008E5B5B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  <w:lang w:val="en-US"/>
              </w:rPr>
              <w:t>Number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5B5B" w:rsidRPr="00237AB4" w:rsidRDefault="008E5B5B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20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5B5B" w:rsidRPr="00237AB4" w:rsidRDefault="008E5B5B" w:rsidP="00BF18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2</w:t>
            </w:r>
          </w:p>
        </w:tc>
      </w:tr>
      <w:tr w:rsidR="00772BAA" w:rsidTr="00581958">
        <w:trPr>
          <w:trHeight w:val="259"/>
        </w:trPr>
        <w:tc>
          <w:tcPr>
            <w:tcW w:w="1050" w:type="pct"/>
            <w:shd w:val="clear" w:color="auto" w:fill="BFBFBF"/>
          </w:tcPr>
          <w:p w:rsidR="008059E8" w:rsidRPr="00237AB4" w:rsidRDefault="008059E8" w:rsidP="00EC25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/>
              </w:rPr>
              <w:t>/</w:t>
            </w:r>
            <w:r w:rsidRPr="00237AB4">
              <w:rPr>
                <w:sz w:val="20"/>
                <w:szCs w:val="20"/>
              </w:rPr>
              <w:t>ORDER_REC</w:t>
            </w:r>
          </w:p>
        </w:tc>
        <w:tc>
          <w:tcPr>
            <w:tcW w:w="864" w:type="pct"/>
            <w:shd w:val="clear" w:color="auto" w:fill="BFBFBF"/>
          </w:tcPr>
          <w:p w:rsidR="008059E8" w:rsidRPr="00237AB4" w:rsidRDefault="008059E8" w:rsidP="00EC2547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1256" w:type="pct"/>
            <w:shd w:val="clear" w:color="auto" w:fill="BFBFBF"/>
          </w:tcPr>
          <w:p w:rsidR="008059E8" w:rsidRPr="00237AB4" w:rsidRDefault="008059E8" w:rsidP="00EC2547">
            <w:pPr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shd w:val="clear" w:color="auto" w:fill="BFBFBF"/>
            <w:vAlign w:val="center"/>
          </w:tcPr>
          <w:p w:rsidR="008059E8" w:rsidRPr="00237AB4" w:rsidRDefault="008059E8" w:rsidP="00EC254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BFBFBF"/>
            <w:vAlign w:val="center"/>
          </w:tcPr>
          <w:p w:rsidR="008059E8" w:rsidRPr="00237AB4" w:rsidRDefault="008059E8" w:rsidP="00EC254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BFBFBF"/>
            <w:vAlign w:val="center"/>
          </w:tcPr>
          <w:p w:rsidR="008059E8" w:rsidRPr="00237AB4" w:rsidRDefault="008059E8" w:rsidP="00EC254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BFBFBF"/>
            <w:vAlign w:val="center"/>
          </w:tcPr>
          <w:p w:rsidR="008059E8" w:rsidRPr="00237AB4" w:rsidRDefault="008059E8" w:rsidP="00EC254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72BAA" w:rsidTr="00581958">
        <w:tc>
          <w:tcPr>
            <w:tcW w:w="1050" w:type="pct"/>
            <w:shd w:val="clear" w:color="auto" w:fill="BFBFBF"/>
          </w:tcPr>
          <w:p w:rsidR="001C100C" w:rsidRPr="00A843DE" w:rsidRDefault="001C100C" w:rsidP="00572C36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237AB4">
              <w:rPr>
                <w:sz w:val="20"/>
                <w:szCs w:val="20"/>
              </w:rPr>
              <w:t>/ORDER</w:t>
            </w:r>
            <w:r>
              <w:rPr>
                <w:sz w:val="20"/>
                <w:szCs w:val="20"/>
                <w:lang w:val="en-US"/>
              </w:rPr>
              <w:t>_INFO</w:t>
            </w:r>
          </w:p>
        </w:tc>
        <w:tc>
          <w:tcPr>
            <w:tcW w:w="864" w:type="pct"/>
            <w:shd w:val="clear" w:color="auto" w:fill="BFBFBF"/>
            <w:vAlign w:val="bottom"/>
          </w:tcPr>
          <w:p w:rsidR="001C100C" w:rsidRPr="00237AB4" w:rsidRDefault="001C100C" w:rsidP="00572C3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BFBFBF"/>
          </w:tcPr>
          <w:p w:rsidR="001C100C" w:rsidRPr="00237AB4" w:rsidRDefault="001C100C" w:rsidP="00572C3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BFBFBF"/>
            <w:vAlign w:val="center"/>
          </w:tcPr>
          <w:p w:rsidR="001C100C" w:rsidRPr="00237AB4" w:rsidRDefault="001C100C" w:rsidP="00572C3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BFBFBF"/>
            <w:vAlign w:val="center"/>
          </w:tcPr>
          <w:p w:rsidR="001C100C" w:rsidRPr="00237AB4" w:rsidRDefault="001C100C" w:rsidP="00572C3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BFBFBF"/>
            <w:vAlign w:val="center"/>
          </w:tcPr>
          <w:p w:rsidR="001C100C" w:rsidRPr="00237AB4" w:rsidRDefault="001C100C" w:rsidP="00572C3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BFBFBF"/>
            <w:vAlign w:val="center"/>
          </w:tcPr>
          <w:p w:rsidR="001C100C" w:rsidRPr="00237AB4" w:rsidRDefault="001C100C" w:rsidP="00572C3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72BAA" w:rsidTr="00581958">
        <w:tc>
          <w:tcPr>
            <w:tcW w:w="1050" w:type="pct"/>
            <w:shd w:val="clear" w:color="auto" w:fill="BFBFBF"/>
            <w:vAlign w:val="bottom"/>
          </w:tcPr>
          <w:p w:rsidR="008E5B5B" w:rsidRPr="00237AB4" w:rsidRDefault="008E5B5B" w:rsidP="00237AB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37AB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R</w:t>
            </w:r>
            <w:r w:rsidRPr="00237AB4">
              <w:rPr>
                <w:sz w:val="20"/>
                <w:szCs w:val="20"/>
                <w:lang w:val="en-US"/>
              </w:rPr>
              <w:t>ATE_VALUE</w:t>
            </w:r>
            <w:r w:rsidRPr="00237AB4">
              <w:rPr>
                <w:sz w:val="20"/>
                <w:szCs w:val="20"/>
              </w:rPr>
              <w:t>_</w:t>
            </w:r>
            <w:r w:rsidRPr="00237AB4">
              <w:rPr>
                <w:sz w:val="20"/>
                <w:szCs w:val="20"/>
                <w:lang w:val="en-US"/>
              </w:rPr>
              <w:t>DOC</w:t>
            </w:r>
          </w:p>
        </w:tc>
        <w:tc>
          <w:tcPr>
            <w:tcW w:w="864" w:type="pct"/>
            <w:shd w:val="clear" w:color="auto" w:fill="BFBFBF"/>
            <w:vAlign w:val="bottom"/>
          </w:tcPr>
          <w:p w:rsidR="008E5B5B" w:rsidRPr="00237AB4" w:rsidRDefault="008E5B5B">
            <w:pPr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1256" w:type="pct"/>
            <w:shd w:val="clear" w:color="auto" w:fill="BFBFBF"/>
          </w:tcPr>
          <w:p w:rsidR="008E5B5B" w:rsidRPr="00237AB4" w:rsidRDefault="008E5B5B">
            <w:pPr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365" w:type="pct"/>
            <w:shd w:val="clear" w:color="auto" w:fill="BFBFBF"/>
          </w:tcPr>
          <w:p w:rsidR="008E5B5B" w:rsidRPr="00237AB4" w:rsidRDefault="008E5B5B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587" w:type="pct"/>
            <w:shd w:val="clear" w:color="auto" w:fill="BFBFBF"/>
            <w:vAlign w:val="bottom"/>
          </w:tcPr>
          <w:p w:rsidR="008E5B5B" w:rsidRPr="00237AB4" w:rsidRDefault="008E5B5B">
            <w:pPr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462" w:type="pct"/>
            <w:shd w:val="clear" w:color="auto" w:fill="BFBFBF"/>
            <w:vAlign w:val="bottom"/>
          </w:tcPr>
          <w:p w:rsidR="008E5B5B" w:rsidRPr="00237AB4" w:rsidRDefault="008E5B5B">
            <w:pPr>
              <w:jc w:val="right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416" w:type="pct"/>
            <w:shd w:val="clear" w:color="auto" w:fill="BFBFBF"/>
            <w:vAlign w:val="bottom"/>
          </w:tcPr>
          <w:p w:rsidR="008E5B5B" w:rsidRPr="00237AB4" w:rsidRDefault="008E5B5B">
            <w:pPr>
              <w:jc w:val="right"/>
              <w:rPr>
                <w:rFonts w:eastAsia="Arial Unicode MS"/>
                <w:sz w:val="20"/>
                <w:szCs w:val="20"/>
                <w:lang w:val="en-US"/>
              </w:rPr>
            </w:pPr>
          </w:p>
        </w:tc>
      </w:tr>
    </w:tbl>
    <w:p w:rsidR="008E5B5B" w:rsidRDefault="008E5B5B" w:rsidP="00E14D9D">
      <w:pPr>
        <w:jc w:val="both"/>
        <w:rPr>
          <w:b/>
        </w:rPr>
      </w:pPr>
    </w:p>
    <w:p w:rsidR="008E5B5B" w:rsidRDefault="008E5B5B" w:rsidP="00FF0CFE">
      <w:r>
        <w:t xml:space="preserve">Примечания: </w:t>
      </w:r>
    </w:p>
    <w:p w:rsidR="008E5B5B" w:rsidRPr="00FF0CFE" w:rsidRDefault="008E5B5B" w:rsidP="00FF0CFE">
      <w:r>
        <w:t xml:space="preserve">1 – </w:t>
      </w:r>
      <w:r w:rsidRPr="00FF0CFE">
        <w:t>В графе «Название атрибутов»</w:t>
      </w:r>
      <w:r w:rsidR="00DB19D0">
        <w:t xml:space="preserve"> </w:t>
      </w:r>
      <w:r w:rsidRPr="00525E0F">
        <w:rPr>
          <w:b/>
        </w:rPr>
        <w:t xml:space="preserve">для строки с элементом </w:t>
      </w:r>
      <w:r w:rsidRPr="00525E0F">
        <w:rPr>
          <w:b/>
          <w:lang w:val="en-US"/>
        </w:rPr>
        <w:t>XML</w:t>
      </w:r>
      <w:r w:rsidR="00540368">
        <w:rPr>
          <w:b/>
        </w:rPr>
        <w:t xml:space="preserve"> </w:t>
      </w:r>
      <w:r>
        <w:t>может быть указана повторяемость данного элемента</w:t>
      </w:r>
    </w:p>
    <w:p w:rsidR="008E5B5B" w:rsidRPr="00FF0CFE" w:rsidRDefault="008E5B5B" w:rsidP="00E14D9D"/>
    <w:sectPr w:rsidR="008E5B5B" w:rsidRPr="00FF0CFE" w:rsidSect="00B3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4158F"/>
    <w:multiLevelType w:val="hybridMultilevel"/>
    <w:tmpl w:val="DBAE36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E4F5D"/>
    <w:multiLevelType w:val="hybridMultilevel"/>
    <w:tmpl w:val="D2BE4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9D"/>
    <w:rsid w:val="0000276C"/>
    <w:rsid w:val="00031A19"/>
    <w:rsid w:val="00034FB2"/>
    <w:rsid w:val="00086C3B"/>
    <w:rsid w:val="00104136"/>
    <w:rsid w:val="0011550F"/>
    <w:rsid w:val="001B0607"/>
    <w:rsid w:val="001C100C"/>
    <w:rsid w:val="001C1CDD"/>
    <w:rsid w:val="001E595A"/>
    <w:rsid w:val="001F3368"/>
    <w:rsid w:val="00237AB4"/>
    <w:rsid w:val="00267057"/>
    <w:rsid w:val="00276ABE"/>
    <w:rsid w:val="002C12F0"/>
    <w:rsid w:val="002D72A3"/>
    <w:rsid w:val="002E547F"/>
    <w:rsid w:val="00380407"/>
    <w:rsid w:val="00385D60"/>
    <w:rsid w:val="003B7C8E"/>
    <w:rsid w:val="00430D1A"/>
    <w:rsid w:val="00474E43"/>
    <w:rsid w:val="00525E0F"/>
    <w:rsid w:val="00526622"/>
    <w:rsid w:val="00540368"/>
    <w:rsid w:val="00566CB3"/>
    <w:rsid w:val="00573004"/>
    <w:rsid w:val="00581958"/>
    <w:rsid w:val="00585B91"/>
    <w:rsid w:val="005A21B5"/>
    <w:rsid w:val="00624091"/>
    <w:rsid w:val="00633E9E"/>
    <w:rsid w:val="006A248F"/>
    <w:rsid w:val="006B1272"/>
    <w:rsid w:val="0070106B"/>
    <w:rsid w:val="00750B67"/>
    <w:rsid w:val="0076030E"/>
    <w:rsid w:val="007626E1"/>
    <w:rsid w:val="00772BAA"/>
    <w:rsid w:val="007C2FB2"/>
    <w:rsid w:val="008059E8"/>
    <w:rsid w:val="00820B00"/>
    <w:rsid w:val="008E5B5B"/>
    <w:rsid w:val="009961A8"/>
    <w:rsid w:val="009C3482"/>
    <w:rsid w:val="009E26A3"/>
    <w:rsid w:val="00A13E8E"/>
    <w:rsid w:val="00A843DE"/>
    <w:rsid w:val="00AC5200"/>
    <w:rsid w:val="00AD6075"/>
    <w:rsid w:val="00AF4C02"/>
    <w:rsid w:val="00B251F3"/>
    <w:rsid w:val="00B25BF0"/>
    <w:rsid w:val="00B33AA8"/>
    <w:rsid w:val="00B3670C"/>
    <w:rsid w:val="00B565A3"/>
    <w:rsid w:val="00BF1893"/>
    <w:rsid w:val="00BF375E"/>
    <w:rsid w:val="00C234A3"/>
    <w:rsid w:val="00C54B6B"/>
    <w:rsid w:val="00C95D35"/>
    <w:rsid w:val="00CA1D34"/>
    <w:rsid w:val="00CA700C"/>
    <w:rsid w:val="00CB31DD"/>
    <w:rsid w:val="00CD6089"/>
    <w:rsid w:val="00D07163"/>
    <w:rsid w:val="00D16965"/>
    <w:rsid w:val="00D42BEA"/>
    <w:rsid w:val="00D67802"/>
    <w:rsid w:val="00D73A98"/>
    <w:rsid w:val="00D85828"/>
    <w:rsid w:val="00D91A11"/>
    <w:rsid w:val="00DB19D0"/>
    <w:rsid w:val="00E14D9D"/>
    <w:rsid w:val="00E5210C"/>
    <w:rsid w:val="00E617EA"/>
    <w:rsid w:val="00E66D50"/>
    <w:rsid w:val="00E73642"/>
    <w:rsid w:val="00E84EB3"/>
    <w:rsid w:val="00EE3826"/>
    <w:rsid w:val="00EE71F5"/>
    <w:rsid w:val="00F04DDD"/>
    <w:rsid w:val="00F54007"/>
    <w:rsid w:val="00F57028"/>
    <w:rsid w:val="00F91F34"/>
    <w:rsid w:val="00FB06E6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1936D4-74FC-49F3-B1E1-7445E27F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D9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с отс"/>
    <w:basedOn w:val="a"/>
    <w:uiPriority w:val="99"/>
    <w:rsid w:val="00E14D9D"/>
    <w:pPr>
      <w:widowControl w:val="0"/>
      <w:suppressAutoHyphens/>
      <w:spacing w:line="360" w:lineRule="auto"/>
      <w:ind w:firstLine="709"/>
      <w:jc w:val="both"/>
    </w:pPr>
    <w:rPr>
      <w:rFonts w:eastAsia="Arial Unicode MS"/>
      <w:kern w:val="1"/>
    </w:rPr>
  </w:style>
  <w:style w:type="paragraph" w:customStyle="1" w:styleId="a4">
    <w:name w:val="ТаблицаОсновной"/>
    <w:uiPriority w:val="99"/>
    <w:rsid w:val="00E14D9D"/>
    <w:pPr>
      <w:suppressAutoHyphens/>
      <w:spacing w:before="20"/>
      <w:jc w:val="both"/>
    </w:pPr>
    <w:rPr>
      <w:rFonts w:ascii="Arial" w:hAnsi="Arial" w:cs="Arial"/>
      <w:bCs/>
      <w:kern w:val="1"/>
      <w:lang w:eastAsia="ar-SA"/>
    </w:rPr>
  </w:style>
  <w:style w:type="paragraph" w:styleId="a5">
    <w:name w:val="footnote text"/>
    <w:basedOn w:val="a"/>
    <w:link w:val="a6"/>
    <w:uiPriority w:val="99"/>
    <w:semiHidden/>
    <w:rsid w:val="00E14D9D"/>
    <w:pPr>
      <w:widowControl w:val="0"/>
      <w:suppressAutoHyphens/>
    </w:pPr>
    <w:rPr>
      <w:rFonts w:eastAsia="Arial Unicode MS"/>
      <w:kern w:val="1"/>
    </w:rPr>
  </w:style>
  <w:style w:type="character" w:customStyle="1" w:styleId="a6">
    <w:name w:val="Текст сноски Знак"/>
    <w:link w:val="a5"/>
    <w:uiPriority w:val="99"/>
    <w:semiHidden/>
    <w:locked/>
    <w:rsid w:val="00E14D9D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7">
    <w:name w:val="List Paragraph"/>
    <w:basedOn w:val="a"/>
    <w:uiPriority w:val="34"/>
    <w:qFormat/>
    <w:rsid w:val="00FF0CF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6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60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3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3FC16-20F9-4BA3-ADB5-4427F301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</dc:creator>
  <cp:lastModifiedBy>Палютина Раиса Алексеевна</cp:lastModifiedBy>
  <cp:revision>2</cp:revision>
  <cp:lastPrinted>2018-07-19T09:37:00Z</cp:lastPrinted>
  <dcterms:created xsi:type="dcterms:W3CDTF">2026-05-28T16:17:00Z</dcterms:created>
  <dcterms:modified xsi:type="dcterms:W3CDTF">2026-05-28T16:17:00Z</dcterms:modified>
</cp:coreProperties>
</file>